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C58" w:rsidRPr="00B74C58" w:rsidRDefault="00B74C58" w:rsidP="00B74C58">
      <w:pPr>
        <w:spacing w:after="0"/>
        <w:ind w:left="543"/>
        <w:rPr>
          <w:rFonts w:ascii="Times New Roman" w:hAnsi="Times New Roman" w:cs="Times New Roman"/>
          <w:sz w:val="28"/>
          <w:szCs w:val="28"/>
        </w:rPr>
      </w:pPr>
    </w:p>
    <w:p w:rsidR="00B74C58" w:rsidRPr="00B74C58" w:rsidRDefault="00B74C58" w:rsidP="00B74C5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74C58" w:rsidRPr="00B74C58" w:rsidRDefault="00B74C58" w:rsidP="00B74C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C58" w:rsidRPr="00B74C58" w:rsidRDefault="00B74C58" w:rsidP="00B74C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542F" w:rsidRDefault="00FC542F" w:rsidP="00B74C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542F" w:rsidRDefault="00FC542F" w:rsidP="00B74C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542F" w:rsidRDefault="00FC542F" w:rsidP="00B74C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542F" w:rsidRDefault="00FC542F" w:rsidP="00B74C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C58" w:rsidRPr="00B74C58" w:rsidRDefault="00FC542F" w:rsidP="00B74C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B74C58" w:rsidRPr="00B74C58">
        <w:rPr>
          <w:rFonts w:ascii="Times New Roman" w:hAnsi="Times New Roman" w:cs="Times New Roman"/>
          <w:b/>
          <w:sz w:val="28"/>
          <w:szCs w:val="28"/>
        </w:rPr>
        <w:t>абочая программа</w:t>
      </w:r>
    </w:p>
    <w:p w:rsidR="00B74C58" w:rsidRPr="00B74C58" w:rsidRDefault="00B74C58" w:rsidP="00B74C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4C58">
        <w:rPr>
          <w:rFonts w:ascii="Times New Roman" w:hAnsi="Times New Roman" w:cs="Times New Roman"/>
          <w:b/>
          <w:sz w:val="28"/>
          <w:szCs w:val="28"/>
        </w:rPr>
        <w:t>коррекционно-развивающий занятий для детей с задержкой психического развития</w:t>
      </w:r>
    </w:p>
    <w:p w:rsidR="00B74C58" w:rsidRPr="00B74C58" w:rsidRDefault="00B74C58" w:rsidP="00B74C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4C58">
        <w:rPr>
          <w:rFonts w:ascii="Times New Roman" w:hAnsi="Times New Roman" w:cs="Times New Roman"/>
          <w:b/>
          <w:sz w:val="28"/>
          <w:szCs w:val="28"/>
        </w:rPr>
        <w:t>«Развитие психомоторики и сенсорных процессов»</w:t>
      </w:r>
    </w:p>
    <w:p w:rsidR="00B74C58" w:rsidRPr="00B74C58" w:rsidRDefault="00B74C58" w:rsidP="00B74C58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74C58">
        <w:rPr>
          <w:rFonts w:ascii="Times New Roman" w:hAnsi="Times New Roman" w:cs="Times New Roman"/>
          <w:i/>
          <w:sz w:val="28"/>
          <w:szCs w:val="28"/>
        </w:rPr>
        <w:t>1-4 классы</w:t>
      </w:r>
    </w:p>
    <w:p w:rsidR="00B74C58" w:rsidRPr="00B74C58" w:rsidRDefault="00B74C58" w:rsidP="00B74C58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74C58" w:rsidRPr="00B74C58" w:rsidRDefault="00B74C58" w:rsidP="00B74C5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74C58">
        <w:rPr>
          <w:rFonts w:ascii="Times New Roman" w:hAnsi="Times New Roman" w:cs="Times New Roman"/>
          <w:sz w:val="28"/>
          <w:szCs w:val="28"/>
        </w:rPr>
        <w:t>Составила:</w:t>
      </w:r>
    </w:p>
    <w:p w:rsidR="00B74C58" w:rsidRPr="00B74C58" w:rsidRDefault="00B74C58" w:rsidP="00B74C5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74C58">
        <w:rPr>
          <w:rFonts w:ascii="Times New Roman" w:hAnsi="Times New Roman" w:cs="Times New Roman"/>
          <w:sz w:val="28"/>
          <w:szCs w:val="28"/>
        </w:rPr>
        <w:t>Педагог-психолог</w:t>
      </w:r>
    </w:p>
    <w:p w:rsidR="00B74C58" w:rsidRPr="00B74C58" w:rsidRDefault="00FC542F" w:rsidP="00B74C5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Баранова Н.А.</w:t>
      </w:r>
    </w:p>
    <w:p w:rsidR="00B74C58" w:rsidRPr="00B74C58" w:rsidRDefault="00B74C58" w:rsidP="00B74C5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74C58" w:rsidRPr="00B74C58" w:rsidRDefault="00B74C58" w:rsidP="00B74C5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74C58" w:rsidRPr="00B74C58" w:rsidRDefault="00B74C58" w:rsidP="00B74C5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74C58" w:rsidRDefault="00B74C58" w:rsidP="00B74C5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C542F" w:rsidRDefault="00FC542F" w:rsidP="00B74C5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C542F" w:rsidRDefault="00FC542F" w:rsidP="00B74C5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C542F" w:rsidRDefault="00FC542F" w:rsidP="00B74C5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C542F" w:rsidRDefault="00FC542F" w:rsidP="00B74C5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C542F" w:rsidRDefault="00FC542F" w:rsidP="00B74C5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C542F" w:rsidRDefault="00FC542F" w:rsidP="00B74C5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C542F" w:rsidRDefault="00FC542F" w:rsidP="00B74C5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C542F" w:rsidRDefault="00FC542F" w:rsidP="00B74C5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C542F" w:rsidRPr="00B74C58" w:rsidRDefault="00FC542F" w:rsidP="00B74C5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74C58" w:rsidRPr="00B74C58" w:rsidRDefault="00B74C58" w:rsidP="00B74C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74C58" w:rsidRPr="00B74C58" w:rsidRDefault="00B74C58" w:rsidP="00B74C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74C58">
        <w:rPr>
          <w:rFonts w:ascii="Times New Roman" w:hAnsi="Times New Roman" w:cs="Times New Roman"/>
          <w:sz w:val="28"/>
          <w:szCs w:val="28"/>
        </w:rPr>
        <w:t>Нижнетуринский</w:t>
      </w:r>
      <w:proofErr w:type="spellEnd"/>
      <w:r w:rsidRPr="00B74C58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</w:p>
    <w:p w:rsidR="00B74C58" w:rsidRPr="00B74C58" w:rsidRDefault="00FC542F" w:rsidP="00B74C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</w:t>
      </w:r>
      <w:bookmarkStart w:id="0" w:name="_GoBack"/>
      <w:bookmarkEnd w:id="0"/>
    </w:p>
    <w:p w:rsidR="0026444D" w:rsidRPr="00B74C58" w:rsidRDefault="0026444D" w:rsidP="00B74C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74C58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212028" w:rsidRPr="00B74C58" w:rsidRDefault="00212028" w:rsidP="00B74C58">
      <w:pPr>
        <w:spacing w:after="0" w:line="240" w:lineRule="auto"/>
        <w:ind w:firstLine="284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B74C58">
        <w:rPr>
          <w:rFonts w:ascii="Times New Roman" w:eastAsia="Times New Roman" w:hAnsi="Times New Roman" w:cs="Times New Roman"/>
          <w:sz w:val="28"/>
          <w:szCs w:val="28"/>
        </w:rPr>
        <w:t xml:space="preserve">Рабочая </w:t>
      </w:r>
      <w:proofErr w:type="gramStart"/>
      <w:r w:rsidRPr="00B74C58">
        <w:rPr>
          <w:rFonts w:ascii="Times New Roman" w:eastAsia="Times New Roman" w:hAnsi="Times New Roman" w:cs="Times New Roman"/>
          <w:sz w:val="28"/>
          <w:szCs w:val="28"/>
        </w:rPr>
        <w:t>программа  коррекционного</w:t>
      </w:r>
      <w:proofErr w:type="gramEnd"/>
      <w:r w:rsidRPr="00B74C58">
        <w:rPr>
          <w:rFonts w:ascii="Times New Roman" w:eastAsia="Times New Roman" w:hAnsi="Times New Roman" w:cs="Times New Roman"/>
          <w:sz w:val="28"/>
          <w:szCs w:val="28"/>
        </w:rPr>
        <w:t xml:space="preserve"> курса разработана на основе </w:t>
      </w:r>
    </w:p>
    <w:p w:rsidR="00E6256D" w:rsidRPr="00B74C58" w:rsidRDefault="00212028" w:rsidP="00B74C58">
      <w:pPr>
        <w:suppressAutoHyphens/>
        <w:autoSpaceDE w:val="0"/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  <w:r w:rsidRPr="00B74C58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 xml:space="preserve">-Федерального государственного образовательного стандарта </w:t>
      </w:r>
      <w:r w:rsidR="006F7E52" w:rsidRPr="00B74C58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 xml:space="preserve">начального общего </w:t>
      </w:r>
      <w:r w:rsidRPr="00B74C58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 xml:space="preserve">образования обучающихся </w:t>
      </w:r>
      <w:r w:rsidR="00E6256D" w:rsidRPr="00B74C58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с ограниченными возможностями здоровья;</w:t>
      </w:r>
    </w:p>
    <w:p w:rsidR="00EB396D" w:rsidRPr="00B74C58" w:rsidRDefault="00EB396D" w:rsidP="00B74C58">
      <w:pPr>
        <w:suppressAutoHyphens/>
        <w:autoSpaceDE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74C58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-</w:t>
      </w:r>
      <w:r w:rsidRPr="00B74C58">
        <w:rPr>
          <w:rFonts w:ascii="Times New Roman" w:hAnsi="Times New Roman" w:cs="Times New Roman"/>
          <w:sz w:val="28"/>
          <w:szCs w:val="28"/>
        </w:rPr>
        <w:t xml:space="preserve">Адаптированная основная общеобразовательная программа начального общего образования обучающихся с задержкой психического развития </w:t>
      </w:r>
      <w:r w:rsidR="00B74C58" w:rsidRPr="00B74C58">
        <w:rPr>
          <w:rFonts w:ascii="Times New Roman" w:hAnsi="Times New Roman" w:cs="Times New Roman"/>
          <w:sz w:val="28"/>
          <w:szCs w:val="28"/>
        </w:rPr>
        <w:t xml:space="preserve">МАОУ НТГО «Исовская СОШ» </w:t>
      </w:r>
      <w:r w:rsidRPr="00B74C58">
        <w:rPr>
          <w:rFonts w:ascii="Times New Roman" w:hAnsi="Times New Roman" w:cs="Times New Roman"/>
          <w:sz w:val="28"/>
          <w:szCs w:val="28"/>
        </w:rPr>
        <w:t>(АООП НОО, вариант 7.2);</w:t>
      </w:r>
    </w:p>
    <w:p w:rsidR="006F7E52" w:rsidRPr="00B74C58" w:rsidRDefault="002360E3" w:rsidP="00B74C58">
      <w:pPr>
        <w:suppressAutoHyphens/>
        <w:autoSpaceDE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74C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Авторской программы курса коррекционных занятий по «Развитию психомоторики и сенсорных процессов» для обучающихся 1-4 классов специальных (коррекционных) образовательных учреждений VIII вида, авторы: Э.Я Удалова, Л.А </w:t>
      </w:r>
      <w:proofErr w:type="spellStart"/>
      <w:r w:rsidRPr="00B74C58">
        <w:rPr>
          <w:rFonts w:ascii="Times New Roman" w:hAnsi="Times New Roman" w:cs="Times New Roman"/>
          <w:sz w:val="28"/>
          <w:szCs w:val="28"/>
          <w:shd w:val="clear" w:color="auto" w:fill="FFFFFF"/>
        </w:rPr>
        <w:t>Метиева</w:t>
      </w:r>
      <w:proofErr w:type="spellEnd"/>
      <w:r w:rsidR="00526325" w:rsidRPr="00B74C5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CA3233" w:rsidRPr="00B74C58" w:rsidRDefault="00CA3233" w:rsidP="00B74C5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74C58">
        <w:rPr>
          <w:rFonts w:ascii="Times New Roman" w:hAnsi="Times New Roman" w:cs="Times New Roman"/>
          <w:sz w:val="28"/>
          <w:szCs w:val="28"/>
        </w:rPr>
        <w:t>Обучающиеся с ЗПР – это дети, имеющие недостатки в психологическом развитии, подтвержденные ТМПК и препятствующие получению образования без специальных условий.</w:t>
      </w:r>
    </w:p>
    <w:p w:rsidR="00526957" w:rsidRPr="00B74C58" w:rsidRDefault="00526957" w:rsidP="00B74C5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74C58">
        <w:rPr>
          <w:rFonts w:ascii="Times New Roman" w:hAnsi="Times New Roman" w:cs="Times New Roman"/>
          <w:sz w:val="28"/>
          <w:szCs w:val="28"/>
        </w:rPr>
        <w:t xml:space="preserve">Для данной категории детей обучение и </w:t>
      </w:r>
      <w:proofErr w:type="gramStart"/>
      <w:r w:rsidRPr="00B74C58">
        <w:rPr>
          <w:rFonts w:ascii="Times New Roman" w:hAnsi="Times New Roman" w:cs="Times New Roman"/>
          <w:sz w:val="28"/>
          <w:szCs w:val="28"/>
        </w:rPr>
        <w:t>развитие  осуществляется</w:t>
      </w:r>
      <w:proofErr w:type="gramEnd"/>
      <w:r w:rsidRPr="00B74C58">
        <w:rPr>
          <w:rFonts w:ascii="Times New Roman" w:hAnsi="Times New Roman" w:cs="Times New Roman"/>
          <w:sz w:val="28"/>
          <w:szCs w:val="28"/>
        </w:rPr>
        <w:t xml:space="preserve"> по адаптированной образовательной программе обучающихся с задержкой психического развития, с учетом особенностей их психофизического развития, индивидуальных возможностей</w:t>
      </w:r>
      <w:r w:rsidR="00413C7C" w:rsidRPr="00B74C58">
        <w:rPr>
          <w:rFonts w:ascii="Times New Roman" w:hAnsi="Times New Roman" w:cs="Times New Roman"/>
          <w:sz w:val="28"/>
          <w:szCs w:val="28"/>
        </w:rPr>
        <w:t>. Адаптированная образовательная программа обеспечивает</w:t>
      </w:r>
      <w:r w:rsidRPr="00B74C58">
        <w:rPr>
          <w:rFonts w:ascii="Times New Roman" w:hAnsi="Times New Roman" w:cs="Times New Roman"/>
          <w:sz w:val="28"/>
          <w:szCs w:val="28"/>
        </w:rPr>
        <w:t xml:space="preserve"> коррекцию </w:t>
      </w:r>
      <w:r w:rsidR="00413C7C" w:rsidRPr="00B74C58">
        <w:rPr>
          <w:rFonts w:ascii="Times New Roman" w:hAnsi="Times New Roman" w:cs="Times New Roman"/>
          <w:sz w:val="28"/>
          <w:szCs w:val="28"/>
        </w:rPr>
        <w:t xml:space="preserve">нарушений развития и общественную </w:t>
      </w:r>
      <w:r w:rsidRPr="00B74C58">
        <w:rPr>
          <w:rFonts w:ascii="Times New Roman" w:hAnsi="Times New Roman" w:cs="Times New Roman"/>
          <w:sz w:val="28"/>
          <w:szCs w:val="28"/>
        </w:rPr>
        <w:t>адаптацию</w:t>
      </w:r>
      <w:r w:rsidR="00413C7C" w:rsidRPr="00B74C58">
        <w:rPr>
          <w:rFonts w:ascii="Times New Roman" w:hAnsi="Times New Roman" w:cs="Times New Roman"/>
          <w:sz w:val="28"/>
          <w:szCs w:val="28"/>
        </w:rPr>
        <w:t xml:space="preserve"> детей с ЗПР, подготавливает</w:t>
      </w:r>
      <w:r w:rsidR="00C61C60" w:rsidRPr="00B74C58">
        <w:rPr>
          <w:rFonts w:ascii="Times New Roman" w:hAnsi="Times New Roman" w:cs="Times New Roman"/>
          <w:sz w:val="28"/>
          <w:szCs w:val="28"/>
        </w:rPr>
        <w:t xml:space="preserve"> их к посильной трудовой деятельности, дальнейшей социализации в обществе.  </w:t>
      </w:r>
      <w:proofErr w:type="gramStart"/>
      <w:r w:rsidR="00C61C60" w:rsidRPr="00B74C58">
        <w:rPr>
          <w:rFonts w:ascii="Times New Roman" w:hAnsi="Times New Roman" w:cs="Times New Roman"/>
          <w:sz w:val="28"/>
          <w:szCs w:val="28"/>
        </w:rPr>
        <w:t>Задачи  процесса</w:t>
      </w:r>
      <w:proofErr w:type="gramEnd"/>
      <w:r w:rsidR="00C61C60" w:rsidRPr="00B74C58">
        <w:rPr>
          <w:rFonts w:ascii="Times New Roman" w:hAnsi="Times New Roman" w:cs="Times New Roman"/>
          <w:sz w:val="28"/>
          <w:szCs w:val="28"/>
        </w:rPr>
        <w:t xml:space="preserve"> воспитания и обучения детей с интеллектуальными нарушениями требуют создания необходимых условий для их полноценного развития, становления как субъектов учебной деятельности. </w:t>
      </w:r>
    </w:p>
    <w:p w:rsidR="00C61C60" w:rsidRPr="00B74C58" w:rsidRDefault="00C61C60" w:rsidP="00B74C5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AD0B59" w:rsidRPr="00B74C58" w:rsidRDefault="006068D5" w:rsidP="00B74C58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4C58">
        <w:rPr>
          <w:rFonts w:ascii="Times New Roman" w:hAnsi="Times New Roman" w:cs="Times New Roman"/>
          <w:b/>
          <w:sz w:val="28"/>
          <w:szCs w:val="28"/>
        </w:rPr>
        <w:t>ПСИХОЛОГО-ПЕДАГОГИЧЕСКАЯ ХАРАКТЕРИСТИКА ОБУЧАЮЩИХСЯ С ЗПР</w:t>
      </w:r>
    </w:p>
    <w:p w:rsidR="00A04BDA" w:rsidRPr="00B74C58" w:rsidRDefault="00AD0B59" w:rsidP="00B74C5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74C58">
        <w:rPr>
          <w:rFonts w:ascii="Times New Roman" w:hAnsi="Times New Roman" w:cs="Times New Roman"/>
          <w:sz w:val="28"/>
          <w:szCs w:val="28"/>
        </w:rPr>
        <w:t xml:space="preserve"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</w:t>
      </w:r>
      <w:proofErr w:type="spellStart"/>
      <w:r w:rsidRPr="00B74C58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B74C58">
        <w:rPr>
          <w:rFonts w:ascii="Times New Roman" w:hAnsi="Times New Roman" w:cs="Times New Roman"/>
          <w:sz w:val="28"/>
          <w:szCs w:val="28"/>
        </w:rPr>
        <w:t xml:space="preserve">. Достаточно часто у обучающихся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 Уровень </w:t>
      </w:r>
      <w:proofErr w:type="gramStart"/>
      <w:r w:rsidRPr="00B74C58">
        <w:rPr>
          <w:rFonts w:ascii="Times New Roman" w:hAnsi="Times New Roman" w:cs="Times New Roman"/>
          <w:sz w:val="28"/>
          <w:szCs w:val="28"/>
        </w:rPr>
        <w:t>психического развития</w:t>
      </w:r>
      <w:proofErr w:type="gramEnd"/>
      <w:r w:rsidRPr="00B74C58">
        <w:rPr>
          <w:rFonts w:ascii="Times New Roman" w:hAnsi="Times New Roman" w:cs="Times New Roman"/>
          <w:sz w:val="28"/>
          <w:szCs w:val="28"/>
        </w:rPr>
        <w:t xml:space="preserve"> поступающего в школу </w:t>
      </w:r>
      <w:proofErr w:type="spellStart"/>
      <w:r w:rsidRPr="00B74C58">
        <w:rPr>
          <w:rFonts w:ascii="Times New Roman" w:hAnsi="Times New Roman" w:cs="Times New Roman"/>
          <w:sz w:val="28"/>
          <w:szCs w:val="28"/>
        </w:rPr>
        <w:t>ребѐнка</w:t>
      </w:r>
      <w:proofErr w:type="spellEnd"/>
      <w:r w:rsidRPr="00B74C58">
        <w:rPr>
          <w:rFonts w:ascii="Times New Roman" w:hAnsi="Times New Roman" w:cs="Times New Roman"/>
          <w:sz w:val="28"/>
          <w:szCs w:val="28"/>
        </w:rPr>
        <w:t xml:space="preserve"> с ЗПР зависит не только от характера и степени выраженности первичного (как правило, биологического по своей природе) нарушения, но и от качества предшествующего обучения и воспитания (раннего и дошкольного).</w:t>
      </w:r>
    </w:p>
    <w:p w:rsidR="00A04BDA" w:rsidRPr="00B74C58" w:rsidRDefault="00AD0B59" w:rsidP="00B74C5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74C58">
        <w:rPr>
          <w:rFonts w:ascii="Times New Roman" w:hAnsi="Times New Roman" w:cs="Times New Roman"/>
          <w:sz w:val="28"/>
          <w:szCs w:val="28"/>
        </w:rPr>
        <w:t xml:space="preserve"> Диапазон различий в развитии обучающихся с ЗПР достаточно велик – от практически нормально развивающихся, испытывающих временные и относительно легко устранимые трудности, до обучающихся с выраженными и сложными по структуре нарушениями когнитивной и аффективно- поведенческой сфер личности. От обучающихся, способных при специальной поддержке на равных обучаться совместно </w:t>
      </w:r>
      <w:r w:rsidRPr="00B74C58">
        <w:rPr>
          <w:rFonts w:ascii="Times New Roman" w:hAnsi="Times New Roman" w:cs="Times New Roman"/>
          <w:sz w:val="28"/>
          <w:szCs w:val="28"/>
        </w:rPr>
        <w:lastRenderedPageBreak/>
        <w:t xml:space="preserve">со здоровыми сверстниками, до обучающихся, нуждающихся при получении начального общего образования в систематической и комплексной (психолого-медико-педагогической) коррекционной помощи. </w:t>
      </w:r>
    </w:p>
    <w:p w:rsidR="006068D5" w:rsidRPr="00B74C58" w:rsidRDefault="00AD0B59" w:rsidP="00B74C5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74C58">
        <w:rPr>
          <w:rFonts w:ascii="Times New Roman" w:hAnsi="Times New Roman" w:cs="Times New Roman"/>
          <w:sz w:val="28"/>
          <w:szCs w:val="28"/>
        </w:rPr>
        <w:t>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маршрутов, соответствующих возможностям и потребностям обучающихся с ЗПР и направленных на преодоление существующих ограничений в получении образования, вызванных тяжестью нарушения психического развития и неспособностью обучающегося к освоению образования, сопоставимого по срокам с образованием здоровых сверстников</w:t>
      </w:r>
      <w:r w:rsidR="006068D5" w:rsidRPr="00B74C58">
        <w:rPr>
          <w:rFonts w:ascii="Times New Roman" w:hAnsi="Times New Roman" w:cs="Times New Roman"/>
          <w:sz w:val="28"/>
          <w:szCs w:val="28"/>
        </w:rPr>
        <w:t>.</w:t>
      </w:r>
    </w:p>
    <w:p w:rsidR="009F5897" w:rsidRPr="00B74C58" w:rsidRDefault="00A04BDA" w:rsidP="00B74C5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74C58">
        <w:rPr>
          <w:rFonts w:ascii="Times New Roman" w:hAnsi="Times New Roman" w:cs="Times New Roman"/>
          <w:sz w:val="28"/>
          <w:szCs w:val="28"/>
        </w:rPr>
        <w:t>У детей с ЗПР о</w:t>
      </w:r>
      <w:r w:rsidR="00AD0B59" w:rsidRPr="00B74C58">
        <w:rPr>
          <w:rFonts w:ascii="Times New Roman" w:hAnsi="Times New Roman" w:cs="Times New Roman"/>
          <w:sz w:val="28"/>
          <w:szCs w:val="28"/>
        </w:rPr>
        <w:t xml:space="preserve">тмечаются нарушения внимания, памяти, восприятия и др. познавательных процессов, умственной работоспособности и целенаправленности деятельности, в той или иной степени затрудняющие усвоение школьных норм и школьную адаптацию в целом. Произвольность, самоконтроль, </w:t>
      </w:r>
      <w:proofErr w:type="spellStart"/>
      <w:r w:rsidR="00AD0B59" w:rsidRPr="00B74C58">
        <w:rPr>
          <w:rFonts w:ascii="Times New Roman" w:hAnsi="Times New Roman" w:cs="Times New Roman"/>
          <w:sz w:val="28"/>
          <w:szCs w:val="28"/>
        </w:rPr>
        <w:t>саморегуляция</w:t>
      </w:r>
      <w:proofErr w:type="spellEnd"/>
      <w:r w:rsidR="00AD0B59" w:rsidRPr="00B74C58">
        <w:rPr>
          <w:rFonts w:ascii="Times New Roman" w:hAnsi="Times New Roman" w:cs="Times New Roman"/>
          <w:sz w:val="28"/>
          <w:szCs w:val="28"/>
        </w:rPr>
        <w:t xml:space="preserve"> в поведении и деятельности, как правило, сформированы недостаточно. Обучаемость удовлетворительная, но часто избирательная и неустойчивая, зависящая от уровня сложности и субъективной привлекательности вида деятельности, а также от актуального эмоционального состояния. Возможна </w:t>
      </w:r>
      <w:proofErr w:type="spellStart"/>
      <w:r w:rsidR="00AD0B59" w:rsidRPr="00B74C58">
        <w:rPr>
          <w:rFonts w:ascii="Times New Roman" w:hAnsi="Times New Roman" w:cs="Times New Roman"/>
          <w:sz w:val="28"/>
          <w:szCs w:val="28"/>
        </w:rPr>
        <w:t>неадаптивность</w:t>
      </w:r>
      <w:proofErr w:type="spellEnd"/>
      <w:r w:rsidR="00AD0B59" w:rsidRPr="00B74C58">
        <w:rPr>
          <w:rFonts w:ascii="Times New Roman" w:hAnsi="Times New Roman" w:cs="Times New Roman"/>
          <w:sz w:val="28"/>
          <w:szCs w:val="28"/>
        </w:rPr>
        <w:t xml:space="preserve"> поведения, связанная как с недостаточным пониманием социальных норм, так и с нарушением эмоциональной регуляции, </w:t>
      </w:r>
      <w:proofErr w:type="spellStart"/>
      <w:r w:rsidR="00AD0B59" w:rsidRPr="00B74C58">
        <w:rPr>
          <w:rFonts w:ascii="Times New Roman" w:hAnsi="Times New Roman" w:cs="Times New Roman"/>
          <w:sz w:val="28"/>
          <w:szCs w:val="28"/>
        </w:rPr>
        <w:t>гиперактивностью</w:t>
      </w:r>
      <w:proofErr w:type="spellEnd"/>
      <w:r w:rsidR="00AD0B59" w:rsidRPr="00B74C58">
        <w:rPr>
          <w:rFonts w:ascii="Times New Roman" w:hAnsi="Times New Roman" w:cs="Times New Roman"/>
          <w:sz w:val="28"/>
          <w:szCs w:val="28"/>
        </w:rPr>
        <w:t>.</w:t>
      </w:r>
    </w:p>
    <w:p w:rsidR="00A93471" w:rsidRPr="00B74C58" w:rsidRDefault="00A93471" w:rsidP="00B74C5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74C58">
        <w:rPr>
          <w:rFonts w:ascii="Times New Roman" w:hAnsi="Times New Roman" w:cs="Times New Roman"/>
          <w:sz w:val="28"/>
          <w:szCs w:val="28"/>
        </w:rPr>
        <w:t xml:space="preserve">Коррекционная работа с данной категорией детей основывается на следующие общие </w:t>
      </w:r>
      <w:r w:rsidRPr="00B74C58">
        <w:rPr>
          <w:rFonts w:ascii="Times New Roman" w:hAnsi="Times New Roman" w:cs="Times New Roman"/>
          <w:i/>
          <w:sz w:val="28"/>
          <w:szCs w:val="28"/>
        </w:rPr>
        <w:t>закономерности психического развития:</w:t>
      </w:r>
    </w:p>
    <w:p w:rsidR="00A93471" w:rsidRPr="00B74C58" w:rsidRDefault="00A93471" w:rsidP="00B74C58">
      <w:pPr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4C58">
        <w:rPr>
          <w:rFonts w:ascii="Times New Roman" w:hAnsi="Times New Roman" w:cs="Times New Roman"/>
          <w:sz w:val="28"/>
          <w:szCs w:val="28"/>
        </w:rPr>
        <w:t xml:space="preserve">общность основных факторов и движущих сил развития; </w:t>
      </w:r>
    </w:p>
    <w:p w:rsidR="00A93471" w:rsidRPr="00B74C58" w:rsidRDefault="00A93471" w:rsidP="00B74C58">
      <w:pPr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4C58">
        <w:rPr>
          <w:rFonts w:ascii="Times New Roman" w:hAnsi="Times New Roman" w:cs="Times New Roman"/>
          <w:sz w:val="28"/>
          <w:szCs w:val="28"/>
        </w:rPr>
        <w:t xml:space="preserve">возможность появления качественно новых психических образований при взаимодействии с социальной средой, в процессе общения с взрослыми и сверстниками, при включении ребенка в самостоятельную деятельность; </w:t>
      </w:r>
    </w:p>
    <w:p w:rsidR="00A93471" w:rsidRPr="00B74C58" w:rsidRDefault="00A93471" w:rsidP="00B74C58">
      <w:pPr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4C58">
        <w:rPr>
          <w:rFonts w:ascii="Times New Roman" w:hAnsi="Times New Roman" w:cs="Times New Roman"/>
          <w:sz w:val="28"/>
          <w:szCs w:val="28"/>
        </w:rPr>
        <w:t xml:space="preserve">сохранение при аномальном развитии всех стадий психического развития, что и в норме; при этом развитие идет в той же последовательности, но с изменением временных границ и при выраженной специфике проявления; </w:t>
      </w:r>
    </w:p>
    <w:p w:rsidR="00A93471" w:rsidRPr="00B74C58" w:rsidRDefault="00A93471" w:rsidP="00B74C58">
      <w:pPr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4C58">
        <w:rPr>
          <w:rFonts w:ascii="Times New Roman" w:hAnsi="Times New Roman" w:cs="Times New Roman"/>
          <w:sz w:val="28"/>
          <w:szCs w:val="28"/>
        </w:rPr>
        <w:t>органический дефект головного мозга накладывает существенные ограничения на возможности его психического развития.</w:t>
      </w:r>
    </w:p>
    <w:p w:rsidR="00CA3233" w:rsidRPr="00B74C58" w:rsidRDefault="00A93471" w:rsidP="00B74C5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74C58">
        <w:rPr>
          <w:rFonts w:ascii="Times New Roman" w:hAnsi="Times New Roman" w:cs="Times New Roman"/>
          <w:sz w:val="28"/>
          <w:szCs w:val="28"/>
        </w:rPr>
        <w:t xml:space="preserve">         Хотя возможности развития интеллекта при умственной недостаточности ограничены, все же, в условиях коррекционного обучения, возможно, их поступательное развитие. При этом учитываются не только особенности, но и возможности развития каждого ребенка. </w:t>
      </w:r>
    </w:p>
    <w:p w:rsidR="00CD488B" w:rsidRPr="00B74C58" w:rsidRDefault="00690353" w:rsidP="00B74C58">
      <w:pPr>
        <w:suppressAutoHyphens/>
        <w:autoSpaceDE w:val="0"/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</w:pPr>
      <w:r w:rsidRPr="00B74C58"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  <w:t>Коррекционно-развивающая программа</w:t>
      </w:r>
      <w:r w:rsidR="00B74C58" w:rsidRPr="00B74C58"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  <w:t xml:space="preserve"> разработана для обучающихся 1-4</w:t>
      </w:r>
      <w:r w:rsidRPr="00B74C58"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  <w:t xml:space="preserve"> классов на основании заключений ТПМПК. </w:t>
      </w:r>
    </w:p>
    <w:p w:rsidR="00B74C58" w:rsidRPr="00B74C58" w:rsidRDefault="00B74C58" w:rsidP="00B74C58">
      <w:pPr>
        <w:suppressAutoHyphens/>
        <w:autoSpaceDE w:val="0"/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hi-IN" w:bidi="hi-IN"/>
        </w:rPr>
      </w:pPr>
    </w:p>
    <w:p w:rsidR="00E4651C" w:rsidRPr="00B74C58" w:rsidRDefault="0026444D" w:rsidP="00B74C5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 w:rsidRPr="00B74C58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hi-IN" w:bidi="hi-IN"/>
        </w:rPr>
        <w:t xml:space="preserve">ОБЩАЯ </w:t>
      </w:r>
      <w:r w:rsidR="00E345F2" w:rsidRPr="00B74C58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hi-IN" w:bidi="hi-IN"/>
        </w:rPr>
        <w:t>ХАРАКТЕРИСТИКА КОРРЕКЦИОННОГО КУРСА</w:t>
      </w:r>
      <w:r w:rsidRPr="00B74C58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hi-IN" w:bidi="hi-IN"/>
        </w:rPr>
        <w:t>:</w:t>
      </w:r>
    </w:p>
    <w:p w:rsidR="00705AF7" w:rsidRPr="00B74C58" w:rsidRDefault="00705AF7" w:rsidP="00B74C58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74C58">
        <w:rPr>
          <w:rFonts w:ascii="Times New Roman" w:eastAsia="Times New Roman" w:hAnsi="Times New Roman" w:cs="Times New Roman"/>
          <w:sz w:val="28"/>
          <w:szCs w:val="28"/>
        </w:rPr>
        <w:t>Программа по развитию психомоторики и сенсорных процессов включает в себя следующие</w:t>
      </w:r>
      <w:r w:rsidR="00436C50" w:rsidRPr="00B74C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74C58">
        <w:rPr>
          <w:rFonts w:ascii="Times New Roman" w:eastAsia="Times New Roman" w:hAnsi="Times New Roman" w:cs="Times New Roman"/>
          <w:sz w:val="28"/>
          <w:szCs w:val="28"/>
        </w:rPr>
        <w:t>разделы:</w:t>
      </w:r>
    </w:p>
    <w:p w:rsidR="00705AF7" w:rsidRPr="00B74C58" w:rsidRDefault="00705AF7" w:rsidP="00B74C58">
      <w:pPr>
        <w:numPr>
          <w:ilvl w:val="0"/>
          <w:numId w:val="11"/>
        </w:numPr>
        <w:tabs>
          <w:tab w:val="clear" w:pos="0"/>
          <w:tab w:val="num" w:pos="142"/>
        </w:tabs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4C58">
        <w:rPr>
          <w:rFonts w:ascii="Times New Roman" w:eastAsia="Times New Roman" w:hAnsi="Times New Roman" w:cs="Times New Roman"/>
          <w:sz w:val="28"/>
          <w:szCs w:val="28"/>
        </w:rPr>
        <w:t xml:space="preserve">развитие крупной и мелкой моторики, </w:t>
      </w:r>
      <w:r w:rsidR="001052BB" w:rsidRPr="00B74C58">
        <w:rPr>
          <w:rFonts w:ascii="Times New Roman" w:eastAsia="Times New Roman" w:hAnsi="Times New Roman" w:cs="Times New Roman"/>
          <w:sz w:val="28"/>
          <w:szCs w:val="28"/>
        </w:rPr>
        <w:t>графо</w:t>
      </w:r>
      <w:r w:rsidR="00555296" w:rsidRPr="00B74C58">
        <w:rPr>
          <w:rFonts w:ascii="Times New Roman" w:eastAsia="Times New Roman" w:hAnsi="Times New Roman" w:cs="Times New Roman"/>
          <w:sz w:val="28"/>
          <w:szCs w:val="28"/>
        </w:rPr>
        <w:t>моторных</w:t>
      </w:r>
      <w:r w:rsidRPr="00B74C58">
        <w:rPr>
          <w:rFonts w:ascii="Times New Roman" w:eastAsia="Times New Roman" w:hAnsi="Times New Roman" w:cs="Times New Roman"/>
          <w:sz w:val="28"/>
          <w:szCs w:val="28"/>
        </w:rPr>
        <w:t xml:space="preserve"> навыков; </w:t>
      </w:r>
    </w:p>
    <w:p w:rsidR="00705AF7" w:rsidRPr="00B74C58" w:rsidRDefault="00705AF7" w:rsidP="00B74C58">
      <w:pPr>
        <w:numPr>
          <w:ilvl w:val="0"/>
          <w:numId w:val="11"/>
        </w:numPr>
        <w:tabs>
          <w:tab w:val="clear" w:pos="0"/>
          <w:tab w:val="num" w:pos="142"/>
        </w:tabs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4C58">
        <w:rPr>
          <w:rFonts w:ascii="Times New Roman" w:eastAsia="Times New Roman" w:hAnsi="Times New Roman" w:cs="Times New Roman"/>
          <w:sz w:val="28"/>
          <w:szCs w:val="28"/>
        </w:rPr>
        <w:t xml:space="preserve">восприятие формы, величины, цвета; конструирование предметов; </w:t>
      </w:r>
    </w:p>
    <w:p w:rsidR="00705AF7" w:rsidRPr="00B74C58" w:rsidRDefault="00705AF7" w:rsidP="00B74C58">
      <w:pPr>
        <w:numPr>
          <w:ilvl w:val="0"/>
          <w:numId w:val="11"/>
        </w:numPr>
        <w:tabs>
          <w:tab w:val="clear" w:pos="0"/>
          <w:tab w:val="num" w:pos="142"/>
        </w:tabs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4C58">
        <w:rPr>
          <w:rFonts w:ascii="Times New Roman" w:eastAsia="Times New Roman" w:hAnsi="Times New Roman" w:cs="Times New Roman"/>
          <w:sz w:val="28"/>
          <w:szCs w:val="28"/>
        </w:rPr>
        <w:t xml:space="preserve">восприятие пространства; </w:t>
      </w:r>
    </w:p>
    <w:p w:rsidR="00705AF7" w:rsidRPr="00B74C58" w:rsidRDefault="00705AF7" w:rsidP="00B74C58">
      <w:pPr>
        <w:numPr>
          <w:ilvl w:val="0"/>
          <w:numId w:val="11"/>
        </w:numPr>
        <w:tabs>
          <w:tab w:val="clear" w:pos="0"/>
          <w:tab w:val="num" w:pos="142"/>
        </w:tabs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4C58">
        <w:rPr>
          <w:rFonts w:ascii="Times New Roman" w:eastAsia="Times New Roman" w:hAnsi="Times New Roman" w:cs="Times New Roman"/>
          <w:sz w:val="28"/>
          <w:szCs w:val="28"/>
        </w:rPr>
        <w:t xml:space="preserve">восприятие времени; </w:t>
      </w:r>
    </w:p>
    <w:p w:rsidR="00705AF7" w:rsidRPr="00B74C58" w:rsidRDefault="00705AF7" w:rsidP="00B74C58">
      <w:pPr>
        <w:numPr>
          <w:ilvl w:val="0"/>
          <w:numId w:val="11"/>
        </w:numPr>
        <w:tabs>
          <w:tab w:val="clear" w:pos="0"/>
          <w:tab w:val="num" w:pos="142"/>
        </w:tabs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4C5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восприятие особых свойствах предметов через развитие осязания, обоняния, барических ощущений, вкусовых качеств; </w:t>
      </w:r>
    </w:p>
    <w:p w:rsidR="00705AF7" w:rsidRPr="00B74C58" w:rsidRDefault="00705AF7" w:rsidP="00B74C58">
      <w:pPr>
        <w:numPr>
          <w:ilvl w:val="0"/>
          <w:numId w:val="11"/>
        </w:numPr>
        <w:tabs>
          <w:tab w:val="clear" w:pos="0"/>
          <w:tab w:val="num" w:pos="142"/>
        </w:tabs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4C58">
        <w:rPr>
          <w:rFonts w:ascii="Times New Roman" w:eastAsia="Times New Roman" w:hAnsi="Times New Roman" w:cs="Times New Roman"/>
          <w:sz w:val="28"/>
          <w:szCs w:val="28"/>
        </w:rPr>
        <w:t xml:space="preserve">кинестетическое и кинетическое развитие; </w:t>
      </w:r>
    </w:p>
    <w:p w:rsidR="00705AF7" w:rsidRPr="00B74C58" w:rsidRDefault="00705AF7" w:rsidP="00B74C58">
      <w:pPr>
        <w:numPr>
          <w:ilvl w:val="0"/>
          <w:numId w:val="11"/>
        </w:numPr>
        <w:tabs>
          <w:tab w:val="clear" w:pos="0"/>
          <w:tab w:val="num" w:pos="142"/>
        </w:tabs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4C58">
        <w:rPr>
          <w:rFonts w:ascii="Times New Roman" w:eastAsia="Times New Roman" w:hAnsi="Times New Roman" w:cs="Times New Roman"/>
          <w:sz w:val="28"/>
          <w:szCs w:val="28"/>
        </w:rPr>
        <w:t xml:space="preserve">тактильно-двигательное восприятие; </w:t>
      </w:r>
    </w:p>
    <w:p w:rsidR="00705AF7" w:rsidRPr="00B74C58" w:rsidRDefault="00705AF7" w:rsidP="00B74C58">
      <w:pPr>
        <w:numPr>
          <w:ilvl w:val="0"/>
          <w:numId w:val="11"/>
        </w:numPr>
        <w:tabs>
          <w:tab w:val="clear" w:pos="0"/>
          <w:tab w:val="num" w:pos="142"/>
        </w:tabs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4C58">
        <w:rPr>
          <w:rFonts w:ascii="Times New Roman" w:eastAsia="Times New Roman" w:hAnsi="Times New Roman" w:cs="Times New Roman"/>
          <w:sz w:val="28"/>
          <w:szCs w:val="28"/>
        </w:rPr>
        <w:t xml:space="preserve">развитие слухового восприятия и слуховой памяти; </w:t>
      </w:r>
    </w:p>
    <w:p w:rsidR="00705AF7" w:rsidRPr="00B74C58" w:rsidRDefault="00705AF7" w:rsidP="00B74C58">
      <w:pPr>
        <w:numPr>
          <w:ilvl w:val="0"/>
          <w:numId w:val="11"/>
        </w:numPr>
        <w:tabs>
          <w:tab w:val="clear" w:pos="0"/>
          <w:tab w:val="num" w:pos="142"/>
        </w:tabs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4C58">
        <w:rPr>
          <w:rFonts w:ascii="Times New Roman" w:eastAsia="Times New Roman" w:hAnsi="Times New Roman" w:cs="Times New Roman"/>
          <w:sz w:val="28"/>
          <w:szCs w:val="28"/>
        </w:rPr>
        <w:t xml:space="preserve">развитие зрительного восприятия и зрительной памяти.  </w:t>
      </w:r>
    </w:p>
    <w:p w:rsidR="00C034E8" w:rsidRPr="00B74C58" w:rsidRDefault="0001286B" w:rsidP="00B74C5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4C58">
        <w:rPr>
          <w:rFonts w:ascii="Times New Roman" w:eastAsia="Times New Roman" w:hAnsi="Times New Roman" w:cs="Times New Roman"/>
          <w:sz w:val="28"/>
          <w:szCs w:val="28"/>
        </w:rPr>
        <w:t>Программа коррекционно-</w:t>
      </w:r>
      <w:r w:rsidRPr="00B74C58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развивающих занятий способствует развитию </w:t>
      </w:r>
      <w:r w:rsidR="007E7EE3" w:rsidRPr="00B74C58">
        <w:rPr>
          <w:rFonts w:ascii="Times New Roman" w:eastAsia="Times New Roman" w:hAnsi="Times New Roman" w:cs="Times New Roman"/>
          <w:sz w:val="28"/>
          <w:szCs w:val="28"/>
        </w:rPr>
        <w:t>внимания, формированию</w:t>
      </w:r>
      <w:r w:rsidRPr="00B74C58">
        <w:rPr>
          <w:rFonts w:ascii="Times New Roman" w:eastAsia="Times New Roman" w:hAnsi="Times New Roman" w:cs="Times New Roman"/>
          <w:sz w:val="28"/>
          <w:szCs w:val="28"/>
        </w:rPr>
        <w:t xml:space="preserve"> его устойчивости, умению контролировать выполнение одновременно двух или больше действий. Основным направлением в развитии памяти учащихся является формирование у них опосредованного запоминания. Большое значение придается всестороннему развитию мыслительной деятельности, а именно таких ее операций, как анализ, синтез, обобщение, абстрагирование, установление закономерностей, формирование логических операций. Путь от глобального, целостного к дифференцированному, конкретному реализуется в последовательности заданий: начиная с заданий, в которых требуется оперирование объектами, сильно отличающимися, и где, следовательно, осуществляется достаточно грубый их анализ, и переходя к заданиям с оперированием объектами, отличающимися одним </w:t>
      </w:r>
      <w:r w:rsidRPr="00B74C58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 двумя признаками и, следовательно, требующими тонкого анализа. Таким образом, постепенно закладываются основы абстрактного мышления. Не менее важной является, и подготовка мышления учащихся к переходу на более высокие уровни понятийного, и словесно-</w:t>
      </w:r>
      <w:r w:rsidRPr="00B74C58">
        <w:rPr>
          <w:rFonts w:ascii="Times New Roman" w:eastAsia="Times New Roman" w:hAnsi="Times New Roman" w:cs="Times New Roman"/>
          <w:sz w:val="28"/>
          <w:szCs w:val="28"/>
        </w:rPr>
        <w:softHyphen/>
        <w:t>логического мышления. Особое внимание уделяется профессиональной ориентации обучающихся, развитию социальной адаптивности, умению преодолевать жизненные трудности. Данный курс способствует освоению вербальных и невербальных каналов передачи информации, развитию новых м</w:t>
      </w:r>
      <w:r w:rsidR="00525FAE" w:rsidRPr="00B74C58">
        <w:rPr>
          <w:rFonts w:ascii="Times New Roman" w:eastAsia="Times New Roman" w:hAnsi="Times New Roman" w:cs="Times New Roman"/>
          <w:sz w:val="28"/>
          <w:szCs w:val="28"/>
        </w:rPr>
        <w:t>оделей поведения. Коррекционно-</w:t>
      </w:r>
      <w:r w:rsidRPr="00B74C58">
        <w:rPr>
          <w:rFonts w:ascii="Times New Roman" w:eastAsia="Times New Roman" w:hAnsi="Times New Roman" w:cs="Times New Roman"/>
          <w:sz w:val="28"/>
          <w:szCs w:val="28"/>
        </w:rPr>
        <w:t>развивающие занятия дают возможность проведения эффективной диагностики интеллектуального</w:t>
      </w:r>
      <w:r w:rsidR="00CA3233" w:rsidRPr="00B74C58">
        <w:rPr>
          <w:rFonts w:ascii="Times New Roman" w:eastAsia="Times New Roman" w:hAnsi="Times New Roman" w:cs="Times New Roman"/>
          <w:sz w:val="28"/>
          <w:szCs w:val="28"/>
        </w:rPr>
        <w:t xml:space="preserve"> и личностного развития детей. </w:t>
      </w:r>
    </w:p>
    <w:p w:rsidR="00B34311" w:rsidRPr="00B74C58" w:rsidRDefault="00B34311" w:rsidP="00B74C58">
      <w:pPr>
        <w:tabs>
          <w:tab w:val="left" w:pos="562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74C5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МЕТОДЫ И ПРИЕМЫ РЕАЛИЗАЦИИ ПРОГРАММЫ</w:t>
      </w:r>
    </w:p>
    <w:p w:rsidR="00B34311" w:rsidRPr="00B74C58" w:rsidRDefault="00B34311" w:rsidP="00B74C5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74C58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Программа предусматривает развитие и воспитание детей на занятии через обучение, игру, музыку, движение, изобразительную де</w:t>
      </w:r>
      <w:r w:rsidRPr="00B74C58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 xml:space="preserve">ятельность, </w:t>
      </w:r>
      <w:proofErr w:type="spellStart"/>
      <w:proofErr w:type="gramStart"/>
      <w:r w:rsidRPr="00B74C58">
        <w:rPr>
          <w:rFonts w:ascii="Times New Roman" w:eastAsia="Times New Roman" w:hAnsi="Times New Roman" w:cs="Times New Roman"/>
          <w:sz w:val="28"/>
          <w:szCs w:val="28"/>
          <w:lang w:eastAsia="ar-SA"/>
        </w:rPr>
        <w:t>психогимнастику</w:t>
      </w:r>
      <w:proofErr w:type="spellEnd"/>
      <w:r w:rsidRPr="00B74C58">
        <w:rPr>
          <w:rFonts w:ascii="Times New Roman" w:eastAsia="Times New Roman" w:hAnsi="Times New Roman" w:cs="Times New Roman"/>
          <w:sz w:val="28"/>
          <w:szCs w:val="28"/>
          <w:lang w:eastAsia="ar-SA"/>
        </w:rPr>
        <w:t>,  коррекционно</w:t>
      </w:r>
      <w:proofErr w:type="gramEnd"/>
      <w:r w:rsidRPr="00B74C58">
        <w:rPr>
          <w:rFonts w:ascii="Times New Roman" w:eastAsia="Times New Roman" w:hAnsi="Times New Roman" w:cs="Times New Roman"/>
          <w:sz w:val="28"/>
          <w:szCs w:val="28"/>
          <w:lang w:eastAsia="ar-SA"/>
        </w:rPr>
        <w:t>-развивающие упражнения, задания и  т.д.</w:t>
      </w:r>
    </w:p>
    <w:p w:rsidR="00B34311" w:rsidRPr="00B74C58" w:rsidRDefault="00B34311" w:rsidP="00B74C5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B74C58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Приёмы и методы:</w:t>
      </w:r>
    </w:p>
    <w:p w:rsidR="005D1E51" w:rsidRPr="00B74C58" w:rsidRDefault="005D1E51" w:rsidP="00B74C58">
      <w:pPr>
        <w:pStyle w:val="a4"/>
        <w:numPr>
          <w:ilvl w:val="0"/>
          <w:numId w:val="25"/>
        </w:numPr>
        <w:suppressAutoHyphens/>
        <w:spacing w:after="0" w:line="240" w:lineRule="auto"/>
        <w:ind w:left="567" w:hanging="207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74C58">
        <w:rPr>
          <w:rFonts w:ascii="Times New Roman" w:eastAsia="Times New Roman" w:hAnsi="Times New Roman"/>
          <w:sz w:val="28"/>
          <w:szCs w:val="28"/>
          <w:lang w:eastAsia="ar-SA"/>
        </w:rPr>
        <w:t>использование наглядности и зрительных стимулов (смена вида деятельности в ходе занятия, развитие зрительного восприятия, произвольного внимания, памяти)</w:t>
      </w:r>
      <w:r w:rsidR="00DB51B4" w:rsidRPr="00B74C58">
        <w:rPr>
          <w:rFonts w:ascii="Times New Roman" w:eastAsia="Times New Roman" w:hAnsi="Times New Roman"/>
          <w:sz w:val="28"/>
          <w:szCs w:val="28"/>
          <w:lang w:eastAsia="ar-SA"/>
        </w:rPr>
        <w:t>;</w:t>
      </w:r>
    </w:p>
    <w:p w:rsidR="000C55D1" w:rsidRPr="00B74C58" w:rsidRDefault="00DB51B4" w:rsidP="00B74C58">
      <w:pPr>
        <w:pStyle w:val="a4"/>
        <w:numPr>
          <w:ilvl w:val="0"/>
          <w:numId w:val="25"/>
        </w:numPr>
        <w:suppressAutoHyphens/>
        <w:spacing w:after="0" w:line="240" w:lineRule="auto"/>
        <w:ind w:left="567" w:hanging="207"/>
        <w:contextualSpacing w:val="0"/>
        <w:jc w:val="both"/>
        <w:rPr>
          <w:rStyle w:val="30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eastAsia="ar-SA"/>
        </w:rPr>
      </w:pPr>
      <w:r w:rsidRPr="00B74C58">
        <w:rPr>
          <w:rFonts w:ascii="Times New Roman" w:eastAsia="Times New Roman" w:hAnsi="Times New Roman"/>
          <w:sz w:val="28"/>
          <w:szCs w:val="28"/>
          <w:lang w:eastAsia="ar-SA"/>
        </w:rPr>
        <w:t xml:space="preserve">использование </w:t>
      </w:r>
      <w:proofErr w:type="gramStart"/>
      <w:r w:rsidRPr="00B74C58">
        <w:rPr>
          <w:rFonts w:ascii="Times New Roman" w:eastAsia="Times New Roman" w:hAnsi="Times New Roman"/>
          <w:sz w:val="28"/>
          <w:szCs w:val="28"/>
          <w:lang w:eastAsia="ar-SA"/>
        </w:rPr>
        <w:t>дидактических  карточек</w:t>
      </w:r>
      <w:proofErr w:type="gramEnd"/>
      <w:r w:rsidRPr="00B74C58">
        <w:rPr>
          <w:rFonts w:ascii="Times New Roman" w:eastAsia="Times New Roman" w:hAnsi="Times New Roman"/>
          <w:sz w:val="28"/>
          <w:szCs w:val="28"/>
          <w:lang w:eastAsia="ar-SA"/>
        </w:rPr>
        <w:t xml:space="preserve"> при выполнении заданий;</w:t>
      </w:r>
    </w:p>
    <w:p w:rsidR="00DB51B4" w:rsidRPr="00B74C58" w:rsidRDefault="000C55D1" w:rsidP="00B74C58">
      <w:pPr>
        <w:pStyle w:val="a4"/>
        <w:numPr>
          <w:ilvl w:val="0"/>
          <w:numId w:val="25"/>
        </w:numPr>
        <w:suppressAutoHyphens/>
        <w:spacing w:after="0" w:line="240" w:lineRule="auto"/>
        <w:ind w:left="567" w:hanging="207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74C58">
        <w:rPr>
          <w:rStyle w:val="c4"/>
          <w:rFonts w:ascii="Times New Roman" w:hAnsi="Times New Roman"/>
          <w:bCs/>
          <w:sz w:val="28"/>
          <w:szCs w:val="28"/>
        </w:rPr>
        <w:t>использование магнитных </w:t>
      </w:r>
      <w:r w:rsidRPr="00B74C58">
        <w:rPr>
          <w:rStyle w:val="c3"/>
          <w:rFonts w:ascii="Times New Roman" w:hAnsi="Times New Roman"/>
          <w:sz w:val="28"/>
          <w:szCs w:val="28"/>
        </w:rPr>
        <w:t>букв;</w:t>
      </w:r>
    </w:p>
    <w:p w:rsidR="00B34311" w:rsidRPr="00B74C58" w:rsidRDefault="00DB51B4" w:rsidP="00B74C58">
      <w:pPr>
        <w:pStyle w:val="a4"/>
        <w:numPr>
          <w:ilvl w:val="0"/>
          <w:numId w:val="25"/>
        </w:numPr>
        <w:suppressAutoHyphens/>
        <w:spacing w:after="0" w:line="240" w:lineRule="auto"/>
        <w:ind w:left="567" w:hanging="207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74C58">
        <w:rPr>
          <w:rFonts w:ascii="Times New Roman" w:eastAsia="Times New Roman" w:hAnsi="Times New Roman"/>
          <w:sz w:val="28"/>
          <w:szCs w:val="28"/>
          <w:lang w:eastAsia="ar-SA"/>
        </w:rPr>
        <w:t xml:space="preserve">выполнение </w:t>
      </w:r>
      <w:r w:rsidR="00B34311" w:rsidRPr="00B74C58">
        <w:rPr>
          <w:rFonts w:ascii="Times New Roman" w:eastAsia="Times New Roman" w:hAnsi="Times New Roman"/>
          <w:sz w:val="28"/>
          <w:szCs w:val="28"/>
          <w:lang w:eastAsia="ar-SA"/>
        </w:rPr>
        <w:t>действия детей по образцу, по инструкции;</w:t>
      </w:r>
    </w:p>
    <w:p w:rsidR="00B34311" w:rsidRPr="00B74C58" w:rsidRDefault="00B34311" w:rsidP="00B74C58">
      <w:pPr>
        <w:pStyle w:val="a4"/>
        <w:numPr>
          <w:ilvl w:val="0"/>
          <w:numId w:val="25"/>
        </w:numPr>
        <w:suppressAutoHyphens/>
        <w:spacing w:after="0" w:line="240" w:lineRule="auto"/>
        <w:ind w:left="567" w:hanging="207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74C58">
        <w:rPr>
          <w:rFonts w:ascii="Times New Roman" w:eastAsia="Times New Roman" w:hAnsi="Times New Roman"/>
          <w:sz w:val="28"/>
          <w:szCs w:val="28"/>
          <w:lang w:eastAsia="ar-SA"/>
        </w:rPr>
        <w:t>действия с контурными изображениями, использование приёмов наложения и обводки шаблонов, трафаретов для создания целостного образа изображаемого предмета;</w:t>
      </w:r>
    </w:p>
    <w:p w:rsidR="00B34311" w:rsidRPr="00B74C58" w:rsidRDefault="00B34311" w:rsidP="00B74C58">
      <w:pPr>
        <w:pStyle w:val="a4"/>
        <w:numPr>
          <w:ilvl w:val="0"/>
          <w:numId w:val="25"/>
        </w:numPr>
        <w:suppressAutoHyphens/>
        <w:spacing w:after="0" w:line="240" w:lineRule="auto"/>
        <w:ind w:left="567" w:hanging="207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74C58">
        <w:rPr>
          <w:rFonts w:ascii="Times New Roman" w:eastAsia="Times New Roman" w:hAnsi="Times New Roman"/>
          <w:sz w:val="28"/>
          <w:szCs w:val="28"/>
          <w:lang w:eastAsia="ar-SA"/>
        </w:rPr>
        <w:t>предварительное рассматривание, самостоятельное называние, показ по словесной инструкции педагога рисунков, картин, специально подобранных игрушек, картинок и т.п.;</w:t>
      </w:r>
    </w:p>
    <w:p w:rsidR="00B34311" w:rsidRPr="00B74C58" w:rsidRDefault="00B34311" w:rsidP="00B74C58">
      <w:pPr>
        <w:pStyle w:val="a4"/>
        <w:numPr>
          <w:ilvl w:val="0"/>
          <w:numId w:val="25"/>
        </w:numPr>
        <w:suppressAutoHyphens/>
        <w:spacing w:after="0" w:line="240" w:lineRule="auto"/>
        <w:ind w:left="567" w:hanging="207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74C58">
        <w:rPr>
          <w:rFonts w:ascii="Times New Roman" w:eastAsia="Times New Roman" w:hAnsi="Times New Roman"/>
          <w:sz w:val="28"/>
          <w:szCs w:val="28"/>
          <w:lang w:eastAsia="ar-SA"/>
        </w:rPr>
        <w:t>соотнесение предметов с соответствующими им изображениями с последующим их называнием или указанием на них с помощью жеста;</w:t>
      </w:r>
    </w:p>
    <w:p w:rsidR="00B34311" w:rsidRPr="00B74C58" w:rsidRDefault="00B34311" w:rsidP="00B74C58">
      <w:pPr>
        <w:pStyle w:val="a4"/>
        <w:numPr>
          <w:ilvl w:val="0"/>
          <w:numId w:val="25"/>
        </w:numPr>
        <w:suppressAutoHyphens/>
        <w:spacing w:after="0" w:line="240" w:lineRule="auto"/>
        <w:ind w:left="567" w:hanging="207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74C58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наблюдения за явлениями природы, предметами окружающего мира, живыми объектами;</w:t>
      </w:r>
    </w:p>
    <w:p w:rsidR="00B34311" w:rsidRPr="00B74C58" w:rsidRDefault="00B34311" w:rsidP="00B74C58">
      <w:pPr>
        <w:pStyle w:val="a4"/>
        <w:numPr>
          <w:ilvl w:val="0"/>
          <w:numId w:val="25"/>
        </w:numPr>
        <w:suppressAutoHyphens/>
        <w:spacing w:after="0" w:line="240" w:lineRule="auto"/>
        <w:ind w:left="567" w:hanging="207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74C58">
        <w:rPr>
          <w:rFonts w:ascii="Times New Roman" w:eastAsia="Times New Roman" w:hAnsi="Times New Roman"/>
          <w:sz w:val="28"/>
          <w:szCs w:val="28"/>
          <w:lang w:eastAsia="ar-SA"/>
        </w:rPr>
        <w:t>испо</w:t>
      </w:r>
      <w:r w:rsidR="00DB51B4" w:rsidRPr="00B74C58">
        <w:rPr>
          <w:rFonts w:ascii="Times New Roman" w:eastAsia="Times New Roman" w:hAnsi="Times New Roman"/>
          <w:sz w:val="28"/>
          <w:szCs w:val="28"/>
          <w:lang w:eastAsia="ar-SA"/>
        </w:rPr>
        <w:t>льзование рисунков и аппликаций;</w:t>
      </w:r>
    </w:p>
    <w:p w:rsidR="00ED7E9B" w:rsidRPr="00B74C58" w:rsidRDefault="00ED7E9B" w:rsidP="00B74C58">
      <w:pPr>
        <w:pStyle w:val="a4"/>
        <w:numPr>
          <w:ilvl w:val="0"/>
          <w:numId w:val="25"/>
        </w:numPr>
        <w:suppressAutoHyphens/>
        <w:spacing w:after="0" w:line="240" w:lineRule="auto"/>
        <w:ind w:left="567" w:firstLine="0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74C58">
        <w:rPr>
          <w:rFonts w:ascii="Times New Roman" w:eastAsia="Times New Roman" w:hAnsi="Times New Roman"/>
          <w:sz w:val="28"/>
          <w:szCs w:val="28"/>
          <w:lang w:eastAsia="ar-SA"/>
        </w:rPr>
        <w:t xml:space="preserve">максимальная опора на чувственный опыт ребенка, опыт практический деятельности, на более развитые его способности; </w:t>
      </w:r>
    </w:p>
    <w:p w:rsidR="00DB51B4" w:rsidRPr="00B74C58" w:rsidRDefault="00DB51B4" w:rsidP="00B74C58">
      <w:pPr>
        <w:pStyle w:val="a4"/>
        <w:numPr>
          <w:ilvl w:val="0"/>
          <w:numId w:val="25"/>
        </w:numPr>
        <w:suppressAutoHyphens/>
        <w:spacing w:after="0" w:line="240" w:lineRule="auto"/>
        <w:ind w:left="567" w:hanging="207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74C58">
        <w:rPr>
          <w:rFonts w:ascii="Times New Roman" w:eastAsia="Times New Roman" w:hAnsi="Times New Roman"/>
          <w:sz w:val="28"/>
          <w:szCs w:val="28"/>
          <w:lang w:eastAsia="ar-SA"/>
        </w:rPr>
        <w:t>активные методы рефлексии:</w:t>
      </w:r>
    </w:p>
    <w:p w:rsidR="00DB51B4" w:rsidRPr="00B74C58" w:rsidRDefault="00DB51B4" w:rsidP="00B74C58">
      <w:pPr>
        <w:pStyle w:val="a4"/>
        <w:suppressAutoHyphens/>
        <w:spacing w:after="0" w:line="240" w:lineRule="auto"/>
        <w:ind w:left="851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74C58">
        <w:rPr>
          <w:rFonts w:ascii="Times New Roman" w:eastAsia="Times New Roman" w:hAnsi="Times New Roman"/>
          <w:sz w:val="28"/>
          <w:szCs w:val="28"/>
          <w:lang w:eastAsia="ar-SA"/>
        </w:rPr>
        <w:t>- рефлексия настроения и эмоционального состояния;</w:t>
      </w:r>
    </w:p>
    <w:p w:rsidR="00DB51B4" w:rsidRPr="00B74C58" w:rsidRDefault="00DB51B4" w:rsidP="00B74C58">
      <w:pPr>
        <w:pStyle w:val="a4"/>
        <w:suppressAutoHyphens/>
        <w:spacing w:after="0" w:line="240" w:lineRule="auto"/>
        <w:ind w:left="851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74C58">
        <w:rPr>
          <w:rFonts w:ascii="Times New Roman" w:eastAsia="Times New Roman" w:hAnsi="Times New Roman"/>
          <w:sz w:val="28"/>
          <w:szCs w:val="28"/>
          <w:lang w:eastAsia="ar-SA"/>
        </w:rPr>
        <w:t>- рефлексия содержания развивающего материала;</w:t>
      </w:r>
    </w:p>
    <w:p w:rsidR="00ED7E9B" w:rsidRPr="00B74C58" w:rsidRDefault="00DB51B4" w:rsidP="00B74C58">
      <w:pPr>
        <w:pStyle w:val="a4"/>
        <w:suppressAutoHyphens/>
        <w:spacing w:after="0" w:line="240" w:lineRule="auto"/>
        <w:ind w:left="851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74C58">
        <w:rPr>
          <w:rFonts w:ascii="Times New Roman" w:eastAsia="Times New Roman" w:hAnsi="Times New Roman"/>
          <w:sz w:val="28"/>
          <w:szCs w:val="28"/>
          <w:lang w:eastAsia="ar-SA"/>
        </w:rPr>
        <w:t>- рефлексия деятельности (ученик должен не только осознавать содержание материала, но и осмыслить способы и приемы своей работы)</w:t>
      </w:r>
      <w:r w:rsidR="00ED7E9B" w:rsidRPr="00B74C58">
        <w:rPr>
          <w:rFonts w:ascii="Times New Roman" w:eastAsia="Times New Roman" w:hAnsi="Times New Roman"/>
          <w:sz w:val="28"/>
          <w:szCs w:val="28"/>
          <w:lang w:eastAsia="ar-SA"/>
        </w:rPr>
        <w:t>;</w:t>
      </w:r>
    </w:p>
    <w:p w:rsidR="00B34311" w:rsidRPr="00B74C58" w:rsidRDefault="00ED7E9B" w:rsidP="00B74C58">
      <w:pPr>
        <w:pStyle w:val="a4"/>
        <w:numPr>
          <w:ilvl w:val="0"/>
          <w:numId w:val="27"/>
        </w:numPr>
        <w:spacing w:after="0" w:line="240" w:lineRule="auto"/>
        <w:ind w:left="567" w:hanging="141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B74C58">
        <w:rPr>
          <w:rFonts w:ascii="Times New Roman" w:hAnsi="Times New Roman"/>
          <w:sz w:val="28"/>
          <w:szCs w:val="28"/>
          <w:shd w:val="clear" w:color="auto" w:fill="FFFFFF"/>
        </w:rPr>
        <w:t>использование </w:t>
      </w:r>
      <w:r w:rsidRPr="00B74C58">
        <w:rPr>
          <w:rFonts w:ascii="Times New Roman" w:hAnsi="Times New Roman"/>
          <w:bCs/>
          <w:sz w:val="28"/>
          <w:szCs w:val="28"/>
          <w:shd w:val="clear" w:color="auto" w:fill="FFFFFF"/>
        </w:rPr>
        <w:t>метода стимулирования и мотивации учебно-познавательной деятельности</w:t>
      </w:r>
      <w:r w:rsidRPr="00B74C58">
        <w:rPr>
          <w:rFonts w:ascii="Times New Roman" w:hAnsi="Times New Roman"/>
          <w:sz w:val="28"/>
          <w:szCs w:val="28"/>
          <w:shd w:val="clear" w:color="auto" w:fill="FFFFFF"/>
        </w:rPr>
        <w:t xml:space="preserve"> для </w:t>
      </w:r>
      <w:r w:rsidRPr="00B74C58">
        <w:rPr>
          <w:rFonts w:ascii="Times New Roman" w:hAnsi="Times New Roman"/>
          <w:iCs/>
          <w:sz w:val="28"/>
          <w:szCs w:val="28"/>
          <w:shd w:val="clear" w:color="auto" w:fill="FFFFFF"/>
        </w:rPr>
        <w:t>создания ситуаций успеха.</w:t>
      </w:r>
    </w:p>
    <w:p w:rsidR="00A234F1" w:rsidRPr="00B74C58" w:rsidRDefault="00A234F1" w:rsidP="00B74C5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74C58">
        <w:rPr>
          <w:rFonts w:ascii="Times New Roman" w:hAnsi="Times New Roman" w:cs="Times New Roman"/>
          <w:b/>
          <w:bCs/>
          <w:sz w:val="28"/>
          <w:szCs w:val="28"/>
        </w:rPr>
        <w:t>ЦЕЛЬ:</w:t>
      </w:r>
    </w:p>
    <w:p w:rsidR="00A234F1" w:rsidRPr="00B74C58" w:rsidRDefault="00A234F1" w:rsidP="00B74C58">
      <w:pPr>
        <w:numPr>
          <w:ilvl w:val="0"/>
          <w:numId w:val="4"/>
        </w:numPr>
        <w:spacing w:after="0" w:line="240" w:lineRule="auto"/>
        <w:ind w:left="426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B74C58">
        <w:rPr>
          <w:rFonts w:ascii="Times New Roman" w:hAnsi="Times New Roman" w:cs="Times New Roman"/>
          <w:sz w:val="28"/>
          <w:szCs w:val="28"/>
        </w:rPr>
        <w:t>дать ребенку правильное многогранное полифункциональное представление об окружающей действительности, способствующее оптимизации его психического развития и более эффективной социализации в обществе на основе создания оптимальных условий познания каждого объекта в совокупности сенсорных свойств, качеств, признаков.    </w:t>
      </w:r>
    </w:p>
    <w:p w:rsidR="00A234F1" w:rsidRPr="00B74C58" w:rsidRDefault="00A234F1" w:rsidP="00B74C58">
      <w:pPr>
        <w:suppressAutoHyphens/>
        <w:autoSpaceDE w:val="0"/>
        <w:spacing w:after="0" w:line="240" w:lineRule="auto"/>
        <w:ind w:left="426" w:firstLine="141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 w:rsidRPr="00B74C58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ar-SA"/>
        </w:rPr>
        <w:t>ЗАДАЧИ И НАПРАВЛЕНИЯ</w:t>
      </w:r>
      <w:r w:rsidR="00436C50" w:rsidRPr="00B74C58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ar-SA"/>
        </w:rPr>
        <w:t xml:space="preserve"> </w:t>
      </w:r>
      <w:r w:rsidRPr="00B74C58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рабочей программы:</w:t>
      </w:r>
    </w:p>
    <w:p w:rsidR="00A234F1" w:rsidRPr="00B74C58" w:rsidRDefault="00A234F1" w:rsidP="00B74C58">
      <w:pPr>
        <w:numPr>
          <w:ilvl w:val="0"/>
          <w:numId w:val="3"/>
        </w:numPr>
        <w:tabs>
          <w:tab w:val="clear" w:pos="720"/>
          <w:tab w:val="num" w:pos="567"/>
        </w:tabs>
        <w:spacing w:after="0" w:line="240" w:lineRule="auto"/>
        <w:ind w:left="426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B74C58">
        <w:rPr>
          <w:rFonts w:ascii="Times New Roman" w:hAnsi="Times New Roman" w:cs="Times New Roman"/>
          <w:sz w:val="28"/>
          <w:szCs w:val="28"/>
        </w:rPr>
        <w:t xml:space="preserve">обогащение чувственного познавательного опыта (на основе формирования умений наблюдать, сравнивать, выделять существенные признаки предметов и явлений и отражать их в речи), нацеленное на развитие памяти, мышления, речи, воображения; </w:t>
      </w:r>
    </w:p>
    <w:p w:rsidR="00A234F1" w:rsidRPr="00B74C58" w:rsidRDefault="00A234F1" w:rsidP="00B74C58">
      <w:pPr>
        <w:numPr>
          <w:ilvl w:val="0"/>
          <w:numId w:val="3"/>
        </w:numPr>
        <w:tabs>
          <w:tab w:val="clear" w:pos="720"/>
          <w:tab w:val="num" w:pos="567"/>
        </w:tabs>
        <w:spacing w:after="0" w:line="240" w:lineRule="auto"/>
        <w:ind w:left="426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B74C58">
        <w:rPr>
          <w:rFonts w:ascii="Times New Roman" w:hAnsi="Times New Roman" w:cs="Times New Roman"/>
          <w:sz w:val="28"/>
          <w:szCs w:val="28"/>
        </w:rPr>
        <w:t>формирование на основе активизации работы всех органов чувств</w:t>
      </w:r>
      <w:r w:rsidR="002360E3" w:rsidRPr="00B74C58">
        <w:rPr>
          <w:rFonts w:ascii="Times New Roman" w:hAnsi="Times New Roman" w:cs="Times New Roman"/>
          <w:sz w:val="28"/>
          <w:szCs w:val="28"/>
        </w:rPr>
        <w:t>,</w:t>
      </w:r>
      <w:r w:rsidRPr="00B74C58">
        <w:rPr>
          <w:rFonts w:ascii="Times New Roman" w:hAnsi="Times New Roman" w:cs="Times New Roman"/>
          <w:sz w:val="28"/>
          <w:szCs w:val="28"/>
        </w:rPr>
        <w:t xml:space="preserve"> адекватного восприятия явлений и объектов окружающей действительности в совокупности их свойств; </w:t>
      </w:r>
    </w:p>
    <w:p w:rsidR="00A234F1" w:rsidRPr="00B74C58" w:rsidRDefault="00A234F1" w:rsidP="00B74C58">
      <w:pPr>
        <w:numPr>
          <w:ilvl w:val="0"/>
          <w:numId w:val="3"/>
        </w:numPr>
        <w:tabs>
          <w:tab w:val="clear" w:pos="720"/>
          <w:tab w:val="num" w:pos="567"/>
        </w:tabs>
        <w:spacing w:after="0" w:line="240" w:lineRule="auto"/>
        <w:ind w:left="426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B74C58">
        <w:rPr>
          <w:rFonts w:ascii="Times New Roman" w:hAnsi="Times New Roman" w:cs="Times New Roman"/>
          <w:sz w:val="28"/>
          <w:szCs w:val="28"/>
        </w:rPr>
        <w:t xml:space="preserve">формирование пространственно-временных ориентировок; </w:t>
      </w:r>
    </w:p>
    <w:p w:rsidR="00A234F1" w:rsidRPr="00B74C58" w:rsidRDefault="00A234F1" w:rsidP="00B74C58">
      <w:pPr>
        <w:numPr>
          <w:ilvl w:val="0"/>
          <w:numId w:val="3"/>
        </w:numPr>
        <w:tabs>
          <w:tab w:val="clear" w:pos="720"/>
          <w:tab w:val="num" w:pos="567"/>
        </w:tabs>
        <w:spacing w:after="0" w:line="240" w:lineRule="auto"/>
        <w:ind w:left="426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B74C58">
        <w:rPr>
          <w:rFonts w:ascii="Times New Roman" w:hAnsi="Times New Roman" w:cs="Times New Roman"/>
          <w:sz w:val="28"/>
          <w:szCs w:val="28"/>
        </w:rPr>
        <w:t xml:space="preserve">развитие </w:t>
      </w:r>
      <w:proofErr w:type="spellStart"/>
      <w:r w:rsidRPr="00B74C58">
        <w:rPr>
          <w:rFonts w:ascii="Times New Roman" w:hAnsi="Times New Roman" w:cs="Times New Roman"/>
          <w:sz w:val="28"/>
          <w:szCs w:val="28"/>
        </w:rPr>
        <w:t>слухоголосовых</w:t>
      </w:r>
      <w:proofErr w:type="spellEnd"/>
      <w:r w:rsidRPr="00B74C58">
        <w:rPr>
          <w:rFonts w:ascii="Times New Roman" w:hAnsi="Times New Roman" w:cs="Times New Roman"/>
          <w:sz w:val="28"/>
          <w:szCs w:val="28"/>
        </w:rPr>
        <w:t xml:space="preserve"> координаций; </w:t>
      </w:r>
    </w:p>
    <w:p w:rsidR="00A234F1" w:rsidRPr="00B74C58" w:rsidRDefault="00A234F1" w:rsidP="00B74C58">
      <w:pPr>
        <w:numPr>
          <w:ilvl w:val="0"/>
          <w:numId w:val="3"/>
        </w:numPr>
        <w:tabs>
          <w:tab w:val="clear" w:pos="720"/>
          <w:tab w:val="num" w:pos="567"/>
        </w:tabs>
        <w:spacing w:after="0" w:line="240" w:lineRule="auto"/>
        <w:ind w:left="426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B74C58">
        <w:rPr>
          <w:rFonts w:ascii="Times New Roman" w:hAnsi="Times New Roman" w:cs="Times New Roman"/>
          <w:sz w:val="28"/>
          <w:szCs w:val="28"/>
        </w:rPr>
        <w:t xml:space="preserve">формирование способности эстетически воспринимать окружающий мир во всем многообразии свойств и признаков его объектов (цветов, вкусов, запахов, звуков, ритмов); </w:t>
      </w:r>
    </w:p>
    <w:p w:rsidR="00A234F1" w:rsidRPr="00B74C58" w:rsidRDefault="00A234F1" w:rsidP="00B74C58">
      <w:pPr>
        <w:numPr>
          <w:ilvl w:val="0"/>
          <w:numId w:val="3"/>
        </w:numPr>
        <w:tabs>
          <w:tab w:val="clear" w:pos="720"/>
          <w:tab w:val="num" w:pos="567"/>
        </w:tabs>
        <w:spacing w:after="0" w:line="240" w:lineRule="auto"/>
        <w:ind w:left="426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B74C58">
        <w:rPr>
          <w:rFonts w:ascii="Times New Roman" w:hAnsi="Times New Roman" w:cs="Times New Roman"/>
          <w:sz w:val="28"/>
          <w:szCs w:val="28"/>
        </w:rPr>
        <w:t xml:space="preserve">обогащение словарного запаса детей на основе использования соответствующей терминологии; </w:t>
      </w:r>
    </w:p>
    <w:p w:rsidR="00A234F1" w:rsidRPr="00B74C58" w:rsidRDefault="00A234F1" w:rsidP="00B74C58">
      <w:pPr>
        <w:numPr>
          <w:ilvl w:val="0"/>
          <w:numId w:val="3"/>
        </w:numPr>
        <w:tabs>
          <w:tab w:val="clear" w:pos="720"/>
          <w:tab w:val="num" w:pos="567"/>
        </w:tabs>
        <w:spacing w:after="0" w:line="240" w:lineRule="auto"/>
        <w:ind w:left="426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B74C58">
        <w:rPr>
          <w:rFonts w:ascii="Times New Roman" w:hAnsi="Times New Roman" w:cs="Times New Roman"/>
          <w:sz w:val="28"/>
          <w:szCs w:val="28"/>
        </w:rPr>
        <w:t>формирование точности и целенаправленности движений и действий.</w:t>
      </w:r>
    </w:p>
    <w:p w:rsidR="00522097" w:rsidRPr="00B74C58" w:rsidRDefault="002360E3" w:rsidP="00B74C58">
      <w:pPr>
        <w:shd w:val="clear" w:color="auto" w:fill="FFFFFF"/>
        <w:spacing w:after="0" w:line="240" w:lineRule="auto"/>
        <w:ind w:left="426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B74C58">
        <w:rPr>
          <w:rFonts w:ascii="Times New Roman" w:hAnsi="Times New Roman" w:cs="Times New Roman"/>
          <w:b/>
          <w:bCs/>
          <w:sz w:val="28"/>
          <w:szCs w:val="28"/>
        </w:rPr>
        <w:t>СПЕЦИАЛЬНЫЕ – КОРРЕКЦИОННЫЕ ЗАДАЧИ</w:t>
      </w:r>
      <w:r w:rsidRPr="00B74C58">
        <w:rPr>
          <w:rFonts w:ascii="Times New Roman" w:hAnsi="Times New Roman" w:cs="Times New Roman"/>
          <w:sz w:val="28"/>
          <w:szCs w:val="28"/>
        </w:rPr>
        <w:t>:</w:t>
      </w:r>
    </w:p>
    <w:p w:rsidR="00522097" w:rsidRPr="00B74C58" w:rsidRDefault="00693515" w:rsidP="00B74C58">
      <w:pPr>
        <w:pStyle w:val="Default"/>
        <w:numPr>
          <w:ilvl w:val="0"/>
          <w:numId w:val="5"/>
        </w:numPr>
        <w:ind w:left="426" w:firstLine="141"/>
        <w:jc w:val="both"/>
        <w:rPr>
          <w:color w:val="auto"/>
          <w:sz w:val="28"/>
          <w:szCs w:val="28"/>
        </w:rPr>
      </w:pPr>
      <w:r w:rsidRPr="00B74C58">
        <w:rPr>
          <w:color w:val="auto"/>
          <w:sz w:val="28"/>
          <w:szCs w:val="28"/>
        </w:rPr>
        <w:t>исправление</w:t>
      </w:r>
      <w:r w:rsidR="00171225" w:rsidRPr="00B74C58">
        <w:rPr>
          <w:color w:val="auto"/>
          <w:sz w:val="28"/>
          <w:szCs w:val="28"/>
        </w:rPr>
        <w:t xml:space="preserve"> </w:t>
      </w:r>
      <w:r w:rsidRPr="00B74C58">
        <w:rPr>
          <w:color w:val="auto"/>
          <w:sz w:val="28"/>
          <w:szCs w:val="28"/>
        </w:rPr>
        <w:t>недостатков</w:t>
      </w:r>
      <w:r w:rsidR="00522097" w:rsidRPr="00B74C58">
        <w:rPr>
          <w:color w:val="auto"/>
          <w:sz w:val="28"/>
          <w:szCs w:val="28"/>
        </w:rPr>
        <w:t xml:space="preserve"> моторики</w:t>
      </w:r>
      <w:r w:rsidRPr="00B74C58">
        <w:rPr>
          <w:color w:val="auto"/>
          <w:sz w:val="28"/>
          <w:szCs w:val="28"/>
        </w:rPr>
        <w:t>,</w:t>
      </w:r>
      <w:r w:rsidR="00171225" w:rsidRPr="00B74C58">
        <w:rPr>
          <w:color w:val="auto"/>
          <w:sz w:val="28"/>
          <w:szCs w:val="28"/>
        </w:rPr>
        <w:t xml:space="preserve"> </w:t>
      </w:r>
      <w:r w:rsidRPr="00B74C58">
        <w:rPr>
          <w:color w:val="auto"/>
          <w:sz w:val="28"/>
          <w:szCs w:val="28"/>
        </w:rPr>
        <w:t>совершенствование</w:t>
      </w:r>
      <w:r w:rsidR="00522097" w:rsidRPr="00B74C58">
        <w:rPr>
          <w:color w:val="auto"/>
          <w:sz w:val="28"/>
          <w:szCs w:val="28"/>
        </w:rPr>
        <w:t xml:space="preserve"> зрительно-</w:t>
      </w:r>
      <w:r w:rsidRPr="00B74C58">
        <w:rPr>
          <w:color w:val="auto"/>
          <w:sz w:val="28"/>
          <w:szCs w:val="28"/>
        </w:rPr>
        <w:t>двигательной координации</w:t>
      </w:r>
      <w:r w:rsidR="00522097" w:rsidRPr="00B74C58">
        <w:rPr>
          <w:color w:val="auto"/>
          <w:sz w:val="28"/>
          <w:szCs w:val="28"/>
        </w:rPr>
        <w:t xml:space="preserve">; </w:t>
      </w:r>
    </w:p>
    <w:p w:rsidR="00522097" w:rsidRPr="00B74C58" w:rsidRDefault="00522097" w:rsidP="00B74C58">
      <w:pPr>
        <w:numPr>
          <w:ilvl w:val="0"/>
          <w:numId w:val="5"/>
        </w:numPr>
        <w:spacing w:after="0" w:line="240" w:lineRule="auto"/>
        <w:ind w:left="426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B74C58">
        <w:rPr>
          <w:rFonts w:ascii="Times New Roman" w:hAnsi="Times New Roman" w:cs="Times New Roman"/>
          <w:sz w:val="28"/>
          <w:szCs w:val="28"/>
        </w:rPr>
        <w:t xml:space="preserve">коррекция недостатков познавательной деятельности детей в процессе систематического и целенаправленного формирования полноценного восприятия формы, конструкции, величины, цвета, особых свойствах   предметов, их положения в пространстве; </w:t>
      </w:r>
    </w:p>
    <w:p w:rsidR="00522097" w:rsidRPr="00B74C58" w:rsidRDefault="00693515" w:rsidP="00B74C58">
      <w:pPr>
        <w:pStyle w:val="Default"/>
        <w:numPr>
          <w:ilvl w:val="0"/>
          <w:numId w:val="5"/>
        </w:numPr>
        <w:ind w:left="426" w:firstLine="141"/>
        <w:jc w:val="both"/>
        <w:rPr>
          <w:color w:val="auto"/>
          <w:sz w:val="28"/>
          <w:szCs w:val="28"/>
        </w:rPr>
      </w:pPr>
      <w:r w:rsidRPr="00B74C58">
        <w:rPr>
          <w:color w:val="auto"/>
          <w:sz w:val="28"/>
          <w:szCs w:val="28"/>
        </w:rPr>
        <w:t>совершенствование</w:t>
      </w:r>
      <w:r w:rsidR="00522097" w:rsidRPr="00B74C58">
        <w:rPr>
          <w:color w:val="auto"/>
          <w:sz w:val="28"/>
          <w:szCs w:val="28"/>
        </w:rPr>
        <w:t xml:space="preserve"> сенсорно-</w:t>
      </w:r>
      <w:r w:rsidRPr="00B74C58">
        <w:rPr>
          <w:color w:val="auto"/>
          <w:sz w:val="28"/>
          <w:szCs w:val="28"/>
        </w:rPr>
        <w:t>перцептивной</w:t>
      </w:r>
      <w:r w:rsidR="00171225" w:rsidRPr="00B74C58">
        <w:rPr>
          <w:color w:val="auto"/>
          <w:sz w:val="28"/>
          <w:szCs w:val="28"/>
        </w:rPr>
        <w:t xml:space="preserve"> </w:t>
      </w:r>
      <w:r w:rsidRPr="00B74C58">
        <w:rPr>
          <w:color w:val="auto"/>
          <w:sz w:val="28"/>
          <w:szCs w:val="28"/>
        </w:rPr>
        <w:t>деятельности</w:t>
      </w:r>
      <w:r w:rsidR="00522097" w:rsidRPr="00B74C58">
        <w:rPr>
          <w:color w:val="auto"/>
          <w:sz w:val="28"/>
          <w:szCs w:val="28"/>
        </w:rPr>
        <w:t xml:space="preserve">; </w:t>
      </w:r>
    </w:p>
    <w:p w:rsidR="00522097" w:rsidRPr="00B74C58" w:rsidRDefault="00693515" w:rsidP="00B74C58">
      <w:pPr>
        <w:pStyle w:val="Default"/>
        <w:numPr>
          <w:ilvl w:val="0"/>
          <w:numId w:val="5"/>
        </w:numPr>
        <w:ind w:left="426" w:firstLine="141"/>
        <w:jc w:val="both"/>
        <w:rPr>
          <w:color w:val="auto"/>
          <w:sz w:val="28"/>
          <w:szCs w:val="28"/>
        </w:rPr>
      </w:pPr>
      <w:proofErr w:type="spellStart"/>
      <w:r w:rsidRPr="00B74C58">
        <w:rPr>
          <w:color w:val="auto"/>
          <w:sz w:val="28"/>
          <w:szCs w:val="28"/>
        </w:rPr>
        <w:t>формированиеточности</w:t>
      </w:r>
      <w:proofErr w:type="spellEnd"/>
      <w:r w:rsidR="00522097" w:rsidRPr="00B74C58">
        <w:rPr>
          <w:color w:val="auto"/>
          <w:sz w:val="28"/>
          <w:szCs w:val="28"/>
        </w:rPr>
        <w:t xml:space="preserve"> и </w:t>
      </w:r>
      <w:r w:rsidRPr="00B74C58">
        <w:rPr>
          <w:color w:val="auto"/>
          <w:sz w:val="28"/>
          <w:szCs w:val="28"/>
        </w:rPr>
        <w:t>целенаправленности</w:t>
      </w:r>
      <w:r w:rsidR="00522097" w:rsidRPr="00B74C58">
        <w:rPr>
          <w:color w:val="auto"/>
          <w:sz w:val="28"/>
          <w:szCs w:val="28"/>
        </w:rPr>
        <w:t xml:space="preserve"> движений и действий; </w:t>
      </w:r>
    </w:p>
    <w:p w:rsidR="00522097" w:rsidRPr="00B74C58" w:rsidRDefault="00522097" w:rsidP="00B74C58">
      <w:pPr>
        <w:pStyle w:val="Default"/>
        <w:numPr>
          <w:ilvl w:val="0"/>
          <w:numId w:val="5"/>
        </w:numPr>
        <w:ind w:left="426" w:firstLine="141"/>
        <w:jc w:val="both"/>
        <w:rPr>
          <w:color w:val="auto"/>
          <w:sz w:val="28"/>
          <w:szCs w:val="28"/>
        </w:rPr>
      </w:pPr>
      <w:r w:rsidRPr="00B74C58">
        <w:rPr>
          <w:color w:val="auto"/>
          <w:sz w:val="28"/>
          <w:szCs w:val="28"/>
        </w:rPr>
        <w:t>способс</w:t>
      </w:r>
      <w:r w:rsidR="00693515" w:rsidRPr="00B74C58">
        <w:rPr>
          <w:color w:val="auto"/>
          <w:sz w:val="28"/>
          <w:szCs w:val="28"/>
        </w:rPr>
        <w:t>твование</w:t>
      </w:r>
      <w:r w:rsidRPr="00B74C58">
        <w:rPr>
          <w:color w:val="auto"/>
          <w:sz w:val="28"/>
          <w:szCs w:val="28"/>
        </w:rPr>
        <w:t xml:space="preserve"> овладению ребенком основными компонентами интеллектуальной деятельности: мотивационно-ориентировочным </w:t>
      </w:r>
      <w:r w:rsidRPr="00B74C58">
        <w:rPr>
          <w:color w:val="auto"/>
          <w:sz w:val="28"/>
          <w:szCs w:val="28"/>
        </w:rPr>
        <w:lastRenderedPageBreak/>
        <w:t>(</w:t>
      </w:r>
      <w:proofErr w:type="spellStart"/>
      <w:r w:rsidR="00693515" w:rsidRPr="00B74C58">
        <w:rPr>
          <w:color w:val="auto"/>
          <w:sz w:val="28"/>
          <w:szCs w:val="28"/>
        </w:rPr>
        <w:t>принятиеинструкции</w:t>
      </w:r>
      <w:proofErr w:type="spellEnd"/>
      <w:r w:rsidRPr="00B74C58">
        <w:rPr>
          <w:color w:val="auto"/>
          <w:sz w:val="28"/>
          <w:szCs w:val="28"/>
        </w:rPr>
        <w:t xml:space="preserve"> в полном объеме), операционным (способы действия, достижение результата), контрольно-оценочным (умение проконтролировать ход работы и адекватно оценить ее результаты</w:t>
      </w:r>
      <w:r w:rsidR="00693515" w:rsidRPr="00B74C58">
        <w:rPr>
          <w:color w:val="auto"/>
          <w:sz w:val="28"/>
          <w:szCs w:val="28"/>
        </w:rPr>
        <w:t>);</w:t>
      </w:r>
    </w:p>
    <w:p w:rsidR="00693515" w:rsidRPr="00B74C58" w:rsidRDefault="00693515" w:rsidP="00B74C58">
      <w:pPr>
        <w:pStyle w:val="Default"/>
        <w:numPr>
          <w:ilvl w:val="0"/>
          <w:numId w:val="5"/>
        </w:numPr>
        <w:ind w:left="426" w:firstLine="141"/>
        <w:jc w:val="both"/>
        <w:rPr>
          <w:color w:val="auto"/>
          <w:sz w:val="28"/>
          <w:szCs w:val="28"/>
        </w:rPr>
      </w:pPr>
      <w:r w:rsidRPr="00B74C58">
        <w:rPr>
          <w:color w:val="auto"/>
          <w:sz w:val="28"/>
          <w:szCs w:val="28"/>
        </w:rPr>
        <w:t>содействие формированию и развитию позитивной школьной мотивации.</w:t>
      </w:r>
    </w:p>
    <w:p w:rsidR="00C82C8B" w:rsidRPr="00B74C58" w:rsidRDefault="00C82C8B" w:rsidP="00B74C5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74C58">
        <w:rPr>
          <w:rFonts w:ascii="Times New Roman" w:hAnsi="Times New Roman" w:cs="Times New Roman"/>
          <w:sz w:val="28"/>
          <w:szCs w:val="28"/>
        </w:rPr>
        <w:t xml:space="preserve">Для решения </w:t>
      </w:r>
      <w:proofErr w:type="gramStart"/>
      <w:r w:rsidRPr="00B74C58">
        <w:rPr>
          <w:rFonts w:ascii="Times New Roman" w:hAnsi="Times New Roman" w:cs="Times New Roman"/>
          <w:sz w:val="28"/>
          <w:szCs w:val="28"/>
        </w:rPr>
        <w:t>задач  программы</w:t>
      </w:r>
      <w:proofErr w:type="gramEnd"/>
      <w:r w:rsidRPr="00B74C58">
        <w:rPr>
          <w:rFonts w:ascii="Times New Roman" w:hAnsi="Times New Roman" w:cs="Times New Roman"/>
          <w:sz w:val="28"/>
          <w:szCs w:val="28"/>
        </w:rPr>
        <w:t xml:space="preserve"> в коррекционно-развивающие  занятия включены игры и упражнения, направленные на активизацию психических процессов; развитию умственных способностей; тренировок памяти и внимания; развитию мышления и речи. Также игры и упражнения, которые корригируют недостатки восприятия, способствуют развитию воображения и творческих способностей, развивают пространственное мышление и восприятие, координационные способности рук и мелкую моторику. </w:t>
      </w:r>
    </w:p>
    <w:p w:rsidR="00FF7CA9" w:rsidRPr="00B74C58" w:rsidRDefault="0025469C" w:rsidP="00B74C5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74C58">
        <w:rPr>
          <w:rFonts w:ascii="Times New Roman" w:hAnsi="Times New Roman" w:cs="Times New Roman"/>
          <w:sz w:val="28"/>
          <w:szCs w:val="28"/>
        </w:rPr>
        <w:t>Ребенка следует научить наблюдать за объектом, рассматривать его, ощупывать и обследовать; определять отношения выявленных свойств и качеств данного предмета к свойствам и качествам других предметов (т.е. ученик должен овладеть своеобразными чувственными мерками, которые сложились исторически, - сенсорными эталонами). Только тогда появится точность восприятия, сформируется способность анализировать свойства предметов, сравнивать их, обобщать, сопоставлять результаты восприятия. Усвоение сенсорных эталонов - системы геометрических форм, шкалы величины, цветового спектра и предусматри</w:t>
      </w:r>
      <w:r w:rsidR="00FF7CA9" w:rsidRPr="00B74C58">
        <w:rPr>
          <w:rFonts w:ascii="Times New Roman" w:hAnsi="Times New Roman" w:cs="Times New Roman"/>
          <w:sz w:val="28"/>
          <w:szCs w:val="28"/>
        </w:rPr>
        <w:t>вает данная программа.</w:t>
      </w:r>
    </w:p>
    <w:p w:rsidR="00FF7CA9" w:rsidRPr="00B74C58" w:rsidRDefault="0025469C" w:rsidP="00B74C5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74C58">
        <w:rPr>
          <w:rFonts w:ascii="Times New Roman" w:hAnsi="Times New Roman" w:cs="Times New Roman"/>
          <w:sz w:val="28"/>
          <w:szCs w:val="28"/>
        </w:rPr>
        <w:t>Совершенствование работы всех видов анализаторов: зрительного, слухового, тактильно-двигательного, обонятельного, вкусового, осязательного является необходимой предпосылкой развития познавательной деятельности умственно отсталых школьников. Эффективность аналитико-синтетической деятельности в процессе восприятия также обеспечивает использование сенсомоторных действий: чтобы познакомиться с каким-то предметом практически, его нужно потрогать руками, сжать, погладить, покатать и т.д. Развитие сенсорной системы тесно связано с развитием моторики, поэтому в программу включены задачи совершенствования координации движений, преодоления моторной нел</w:t>
      </w:r>
      <w:r w:rsidR="00FF7CA9" w:rsidRPr="00B74C58">
        <w:rPr>
          <w:rFonts w:ascii="Times New Roman" w:hAnsi="Times New Roman" w:cs="Times New Roman"/>
          <w:sz w:val="28"/>
          <w:szCs w:val="28"/>
        </w:rPr>
        <w:t>овкости.</w:t>
      </w:r>
    </w:p>
    <w:p w:rsidR="00FF7CA9" w:rsidRPr="00B74C58" w:rsidRDefault="0025469C" w:rsidP="00B74C5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74C58">
        <w:rPr>
          <w:rFonts w:ascii="Times New Roman" w:hAnsi="Times New Roman" w:cs="Times New Roman"/>
          <w:sz w:val="28"/>
          <w:szCs w:val="28"/>
        </w:rPr>
        <w:t xml:space="preserve">Для детей с ОВЗ характерны выраженные отклонения в речевом развитии. Применение на </w:t>
      </w:r>
      <w:proofErr w:type="spellStart"/>
      <w:r w:rsidRPr="00B74C58">
        <w:rPr>
          <w:rFonts w:ascii="Times New Roman" w:hAnsi="Times New Roman" w:cs="Times New Roman"/>
          <w:sz w:val="28"/>
          <w:szCs w:val="28"/>
        </w:rPr>
        <w:t>психокоррекционных</w:t>
      </w:r>
      <w:proofErr w:type="spellEnd"/>
      <w:r w:rsidRPr="00B74C58">
        <w:rPr>
          <w:rFonts w:ascii="Times New Roman" w:hAnsi="Times New Roman" w:cs="Times New Roman"/>
          <w:sz w:val="28"/>
          <w:szCs w:val="28"/>
        </w:rPr>
        <w:t xml:space="preserve"> занятиях приемов, облегчающих восприятие (показ предметов, использование стимулирующих реплик и направляющих внимание вопросов, рассказ педагога, игра, создание проблемной ситуации и т.д.), побуждает учеников к </w:t>
      </w:r>
      <w:proofErr w:type="spellStart"/>
      <w:r w:rsidRPr="00B74C58">
        <w:rPr>
          <w:rFonts w:ascii="Times New Roman" w:hAnsi="Times New Roman" w:cs="Times New Roman"/>
          <w:sz w:val="28"/>
          <w:szCs w:val="28"/>
        </w:rPr>
        <w:t>оречевлению</w:t>
      </w:r>
      <w:proofErr w:type="spellEnd"/>
      <w:r w:rsidRPr="00B74C58">
        <w:rPr>
          <w:rFonts w:ascii="Times New Roman" w:hAnsi="Times New Roman" w:cs="Times New Roman"/>
          <w:sz w:val="28"/>
          <w:szCs w:val="28"/>
        </w:rPr>
        <w:t xml:space="preserve"> того, что они видят, к выполнению действий с объектом и к формулированию полученных результатов. Разные виды деятельности предоставляют большие возможности для обогащения сл</w:t>
      </w:r>
      <w:r w:rsidR="00FF7CA9" w:rsidRPr="00B74C58">
        <w:rPr>
          <w:rFonts w:ascii="Times New Roman" w:hAnsi="Times New Roman" w:cs="Times New Roman"/>
          <w:sz w:val="28"/>
          <w:szCs w:val="28"/>
        </w:rPr>
        <w:t>оварного запаса детей.</w:t>
      </w:r>
    </w:p>
    <w:p w:rsidR="0025469C" w:rsidRPr="00B74C58" w:rsidRDefault="0025469C" w:rsidP="00B74C5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74C58">
        <w:rPr>
          <w:rFonts w:ascii="Times New Roman" w:hAnsi="Times New Roman" w:cs="Times New Roman"/>
          <w:sz w:val="28"/>
          <w:szCs w:val="28"/>
        </w:rPr>
        <w:t>Особое внимание уделяется специальному формированию умений планировать предстоящую деятельность, контролировать ход работы и давать отчет по ее окончании.</w:t>
      </w:r>
      <w:r w:rsidRPr="00B74C58">
        <w:rPr>
          <w:rFonts w:ascii="Times New Roman" w:hAnsi="Times New Roman" w:cs="Times New Roman"/>
          <w:sz w:val="28"/>
          <w:szCs w:val="28"/>
        </w:rPr>
        <w:br/>
        <w:t>Программа предусматривает развитие и воспитание детей в различных видах деятельности (игра, изо-деятельность, аппликация и т.д.), преимущественно коллективных, что взаимно обогащает учеников, вызывает у них положительные эмоции, учит уп</w:t>
      </w:r>
      <w:r w:rsidR="00CA3233" w:rsidRPr="00B74C58">
        <w:rPr>
          <w:rFonts w:ascii="Times New Roman" w:hAnsi="Times New Roman" w:cs="Times New Roman"/>
          <w:sz w:val="28"/>
          <w:szCs w:val="28"/>
        </w:rPr>
        <w:t>равлять собственным поведением.</w:t>
      </w:r>
    </w:p>
    <w:p w:rsidR="00754B97" w:rsidRPr="00B74C58" w:rsidRDefault="00754B97" w:rsidP="00B74C5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74C58">
        <w:rPr>
          <w:rFonts w:ascii="Times New Roman" w:eastAsia="Times New Roman" w:hAnsi="Times New Roman" w:cs="Times New Roman"/>
          <w:sz w:val="28"/>
          <w:szCs w:val="28"/>
        </w:rPr>
        <w:t xml:space="preserve">При </w:t>
      </w:r>
      <w:r w:rsidRPr="00B74C58">
        <w:rPr>
          <w:rFonts w:ascii="Times New Roman" w:eastAsia="Times New Roman" w:hAnsi="Times New Roman" w:cs="Times New Roman"/>
          <w:i/>
          <w:sz w:val="28"/>
          <w:szCs w:val="28"/>
        </w:rPr>
        <w:t xml:space="preserve">организации </w:t>
      </w:r>
      <w:r w:rsidRPr="00B74C58">
        <w:rPr>
          <w:rFonts w:ascii="Times New Roman" w:eastAsia="Times New Roman" w:hAnsi="Times New Roman" w:cs="Times New Roman"/>
          <w:sz w:val="28"/>
          <w:szCs w:val="28"/>
        </w:rPr>
        <w:t xml:space="preserve">процесса обучения в рамках данной программы предполагается </w:t>
      </w:r>
      <w:r w:rsidRPr="00B74C58">
        <w:rPr>
          <w:rFonts w:ascii="Times New Roman" w:eastAsia="Times New Roman" w:hAnsi="Times New Roman" w:cs="Times New Roman"/>
          <w:i/>
          <w:sz w:val="28"/>
          <w:szCs w:val="28"/>
        </w:rPr>
        <w:t xml:space="preserve">применение образовательных </w:t>
      </w:r>
    </w:p>
    <w:p w:rsidR="00754B97" w:rsidRPr="00B74C58" w:rsidRDefault="00754B97" w:rsidP="00B74C58">
      <w:pPr>
        <w:pStyle w:val="a4"/>
        <w:numPr>
          <w:ilvl w:val="0"/>
          <w:numId w:val="1"/>
        </w:numPr>
        <w:spacing w:after="0" w:line="240" w:lineRule="auto"/>
        <w:ind w:left="709" w:firstLine="0"/>
        <w:contextualSpacing w:val="0"/>
        <w:jc w:val="both"/>
        <w:rPr>
          <w:rFonts w:ascii="Times New Roman" w:eastAsia="Times New Roman" w:hAnsi="Times New Roman"/>
          <w:b/>
          <w:sz w:val="28"/>
          <w:szCs w:val="28"/>
        </w:rPr>
      </w:pPr>
      <w:proofErr w:type="spellStart"/>
      <w:r w:rsidRPr="00B74C58">
        <w:rPr>
          <w:rFonts w:ascii="Times New Roman" w:eastAsia="Times New Roman" w:hAnsi="Times New Roman"/>
          <w:sz w:val="28"/>
          <w:szCs w:val="28"/>
        </w:rPr>
        <w:t>здоровьесберегающих</w:t>
      </w:r>
      <w:proofErr w:type="spellEnd"/>
      <w:r w:rsidRPr="00B74C58">
        <w:rPr>
          <w:rFonts w:ascii="Times New Roman" w:eastAsia="Times New Roman" w:hAnsi="Times New Roman"/>
          <w:sz w:val="28"/>
          <w:szCs w:val="28"/>
        </w:rPr>
        <w:t>,</w:t>
      </w:r>
    </w:p>
    <w:p w:rsidR="00754B97" w:rsidRPr="00B74C58" w:rsidRDefault="00754B97" w:rsidP="00B74C58">
      <w:pPr>
        <w:pStyle w:val="a4"/>
        <w:numPr>
          <w:ilvl w:val="0"/>
          <w:numId w:val="1"/>
        </w:numPr>
        <w:spacing w:after="0" w:line="240" w:lineRule="auto"/>
        <w:ind w:left="709" w:firstLine="0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B74C58">
        <w:rPr>
          <w:rFonts w:ascii="Times New Roman" w:eastAsia="Times New Roman" w:hAnsi="Times New Roman"/>
          <w:sz w:val="28"/>
          <w:szCs w:val="28"/>
        </w:rPr>
        <w:lastRenderedPageBreak/>
        <w:t xml:space="preserve">информационно – коммуникативных, </w:t>
      </w:r>
    </w:p>
    <w:p w:rsidR="00C034E8" w:rsidRPr="00B74C58" w:rsidRDefault="00754B97" w:rsidP="00B74C58">
      <w:pPr>
        <w:pStyle w:val="a4"/>
        <w:numPr>
          <w:ilvl w:val="0"/>
          <w:numId w:val="1"/>
        </w:numPr>
        <w:spacing w:after="0" w:line="240" w:lineRule="auto"/>
        <w:ind w:left="709" w:firstLine="0"/>
        <w:contextualSpacing w:val="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B74C58">
        <w:rPr>
          <w:rFonts w:ascii="Times New Roman" w:eastAsia="Times New Roman" w:hAnsi="Times New Roman"/>
          <w:sz w:val="28"/>
          <w:szCs w:val="28"/>
        </w:rPr>
        <w:t>и</w:t>
      </w:r>
      <w:r w:rsidRPr="00B74C58">
        <w:rPr>
          <w:rFonts w:ascii="Times New Roman" w:eastAsia="Arial Unicode MS" w:hAnsi="Times New Roman"/>
          <w:sz w:val="28"/>
          <w:szCs w:val="28"/>
        </w:rPr>
        <w:t xml:space="preserve">гровых </w:t>
      </w:r>
      <w:r w:rsidRPr="00B74C58">
        <w:rPr>
          <w:rFonts w:ascii="Times New Roman" w:eastAsia="Times New Roman" w:hAnsi="Times New Roman"/>
          <w:i/>
          <w:sz w:val="28"/>
          <w:szCs w:val="28"/>
        </w:rPr>
        <w:t>технологий</w:t>
      </w:r>
      <w:r w:rsidR="008875F1" w:rsidRPr="00B74C58">
        <w:rPr>
          <w:rFonts w:ascii="Times New Roman" w:eastAsia="Times New Roman" w:hAnsi="Times New Roman"/>
          <w:i/>
          <w:sz w:val="28"/>
          <w:szCs w:val="28"/>
        </w:rPr>
        <w:t>.</w:t>
      </w:r>
    </w:p>
    <w:p w:rsidR="008875F1" w:rsidRPr="00B74C58" w:rsidRDefault="008875F1" w:rsidP="00B74C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4C58">
        <w:rPr>
          <w:rFonts w:ascii="Times New Roman" w:eastAsia="Times New Roman" w:hAnsi="Times New Roman" w:cs="Times New Roman"/>
          <w:b/>
          <w:sz w:val="28"/>
          <w:szCs w:val="28"/>
        </w:rPr>
        <w:t>ОРГАНИЗАЦИЯ:</w:t>
      </w:r>
      <w:r w:rsidR="002803C6" w:rsidRPr="00B74C5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74C58">
        <w:rPr>
          <w:rFonts w:ascii="Times New Roman" w:eastAsia="Times New Roman" w:hAnsi="Times New Roman" w:cs="Times New Roman"/>
          <w:sz w:val="28"/>
          <w:szCs w:val="28"/>
        </w:rPr>
        <w:t>коррекционно-развивающие занятия проводятся в индивидуально-</w:t>
      </w:r>
      <w:r w:rsidR="00555296" w:rsidRPr="00B74C58">
        <w:rPr>
          <w:rFonts w:ascii="Times New Roman" w:eastAsia="Times New Roman" w:hAnsi="Times New Roman" w:cs="Times New Roman"/>
          <w:sz w:val="28"/>
          <w:szCs w:val="28"/>
        </w:rPr>
        <w:t>групповой форме</w:t>
      </w:r>
      <w:r w:rsidR="001504BA" w:rsidRPr="00B74C58">
        <w:rPr>
          <w:rFonts w:ascii="Times New Roman" w:eastAsia="Times New Roman" w:hAnsi="Times New Roman" w:cs="Times New Roman"/>
          <w:sz w:val="28"/>
          <w:szCs w:val="28"/>
        </w:rPr>
        <w:t>. З</w:t>
      </w:r>
      <w:r w:rsidRPr="00B74C58">
        <w:rPr>
          <w:rFonts w:ascii="Times New Roman" w:eastAsia="Times New Roman" w:hAnsi="Times New Roman" w:cs="Times New Roman"/>
          <w:sz w:val="28"/>
          <w:szCs w:val="28"/>
        </w:rPr>
        <w:t xml:space="preserve">анятия состоят из 3 этапов: </w:t>
      </w:r>
    </w:p>
    <w:p w:rsidR="00C82C8B" w:rsidRPr="00B74C58" w:rsidRDefault="009F5897" w:rsidP="00B74C58">
      <w:pPr>
        <w:shd w:val="clear" w:color="auto" w:fill="FFFFFF"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ar-SA"/>
        </w:rPr>
      </w:pPr>
      <w:r w:rsidRPr="00B74C58">
        <w:rPr>
          <w:rFonts w:ascii="Times New Roman" w:hAnsi="Times New Roman" w:cs="Times New Roman"/>
          <w:b/>
          <w:bCs/>
          <w:sz w:val="28"/>
          <w:szCs w:val="28"/>
        </w:rPr>
        <w:t>1 этап: «</w:t>
      </w:r>
      <w:r w:rsidR="008875F1" w:rsidRPr="00B74C58">
        <w:rPr>
          <w:rFonts w:ascii="Times New Roman" w:hAnsi="Times New Roman" w:cs="Times New Roman"/>
          <w:b/>
          <w:bCs/>
          <w:sz w:val="28"/>
          <w:szCs w:val="28"/>
        </w:rPr>
        <w:t>Организационно-подготовительный</w:t>
      </w:r>
      <w:r w:rsidRPr="00B74C58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C82C8B" w:rsidRPr="00B74C58">
        <w:rPr>
          <w:rFonts w:ascii="Times New Roman" w:hAnsi="Times New Roman" w:cs="Times New Roman"/>
          <w:sz w:val="28"/>
          <w:szCs w:val="28"/>
        </w:rPr>
        <w:t>, в который</w:t>
      </w:r>
      <w:r w:rsidR="008875F1" w:rsidRPr="00B74C58">
        <w:rPr>
          <w:rFonts w:ascii="Times New Roman" w:hAnsi="Times New Roman" w:cs="Times New Roman"/>
          <w:sz w:val="28"/>
          <w:szCs w:val="28"/>
        </w:rPr>
        <w:t xml:space="preserve"> включены упражнения для профилактики нарушений зрения, дыхательные упражнения, упражнения для развития мелкой моторики рук, настрой на предстоящую деятельность. </w:t>
      </w:r>
    </w:p>
    <w:p w:rsidR="008875F1" w:rsidRPr="00B74C58" w:rsidRDefault="008875F1" w:rsidP="00B74C58">
      <w:pPr>
        <w:shd w:val="clear" w:color="auto" w:fill="FFFFFF"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ar-SA"/>
        </w:rPr>
      </w:pPr>
      <w:r w:rsidRPr="00B74C58">
        <w:rPr>
          <w:rFonts w:ascii="Times New Roman" w:hAnsi="Times New Roman" w:cs="Times New Roman"/>
          <w:bCs/>
          <w:i/>
          <w:sz w:val="28"/>
          <w:szCs w:val="28"/>
        </w:rPr>
        <w:t>Важный элемент занятия: правильное выполнение дыхательных упражнений.</w:t>
      </w:r>
      <w:r w:rsidRPr="00B74C58">
        <w:rPr>
          <w:rFonts w:ascii="Times New Roman" w:hAnsi="Times New Roman" w:cs="Times New Roman"/>
          <w:bCs/>
          <w:i/>
          <w:sz w:val="28"/>
          <w:szCs w:val="28"/>
        </w:rPr>
        <w:br/>
      </w:r>
      <w:r w:rsidRPr="00B74C58">
        <w:rPr>
          <w:rFonts w:ascii="Times New Roman" w:hAnsi="Times New Roman" w:cs="Times New Roman"/>
          <w:sz w:val="28"/>
          <w:szCs w:val="28"/>
        </w:rPr>
        <w:t xml:space="preserve">В начале курса занятий уделяется большое внимание выработке правильного дыхания, что оптимизирует газообмен и кровообращение, вентиляцию всех участков легких, массаж органов брюшной полости; способствует общему оздоровлению и улучшению самочувствия. Оно успокаивает и способствует концентрации внимания. Одной из важнейших целей организации правильного дыхания у детей является формирование у них базовых составляющих произвольной </w:t>
      </w:r>
      <w:proofErr w:type="spellStart"/>
      <w:r w:rsidRPr="00B74C58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B74C58">
        <w:rPr>
          <w:rFonts w:ascii="Times New Roman" w:hAnsi="Times New Roman" w:cs="Times New Roman"/>
          <w:sz w:val="28"/>
          <w:szCs w:val="28"/>
        </w:rPr>
        <w:t>. Ведь ритм дыхания - единственный из всех телесных ритмов, подвластный спонтанной, сознательной и активной регуляции со стороны человека. Тренировка делает глубокое медленное дыхание простым и естественным, регулируемым непроизвольно. Упражнения данной группы включены в большинство предлагаемых занятий, так как способствуют оптимизации систем организма, общему оздоровлению и улучшению самочувствия. Упражнения на релаксацию способствуют снятию усталости, восстановлению сил. А хорошо подобранная к данным упражнениям музыка, цвет благотворно влияют на соматическое и психическое состояние подростка.</w:t>
      </w:r>
    </w:p>
    <w:p w:rsidR="008875F1" w:rsidRPr="00B74C58" w:rsidRDefault="009F5897" w:rsidP="00B74C5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74C58">
        <w:rPr>
          <w:rFonts w:ascii="Times New Roman" w:hAnsi="Times New Roman" w:cs="Times New Roman"/>
          <w:b/>
          <w:bCs/>
          <w:sz w:val="28"/>
          <w:szCs w:val="28"/>
        </w:rPr>
        <w:t>2 этап: «</w:t>
      </w:r>
      <w:r w:rsidR="008875F1" w:rsidRPr="00B74C58">
        <w:rPr>
          <w:rFonts w:ascii="Times New Roman" w:hAnsi="Times New Roman" w:cs="Times New Roman"/>
          <w:b/>
          <w:bCs/>
          <w:sz w:val="28"/>
          <w:szCs w:val="28"/>
        </w:rPr>
        <w:t>Основной</w:t>
      </w:r>
      <w:r w:rsidRPr="00B74C58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C82C8B" w:rsidRPr="00B74C58">
        <w:rPr>
          <w:rFonts w:ascii="Times New Roman" w:hAnsi="Times New Roman" w:cs="Times New Roman"/>
          <w:sz w:val="28"/>
          <w:szCs w:val="28"/>
        </w:rPr>
        <w:t xml:space="preserve">, в </w:t>
      </w:r>
      <w:r w:rsidR="00E754C1" w:rsidRPr="00B74C58">
        <w:rPr>
          <w:rFonts w:ascii="Times New Roman" w:hAnsi="Times New Roman" w:cs="Times New Roman"/>
          <w:sz w:val="28"/>
          <w:szCs w:val="28"/>
        </w:rPr>
        <w:t>который включены</w:t>
      </w:r>
      <w:r w:rsidR="008875F1" w:rsidRPr="00B74C58">
        <w:rPr>
          <w:rFonts w:ascii="Times New Roman" w:hAnsi="Times New Roman" w:cs="Times New Roman"/>
          <w:sz w:val="28"/>
          <w:szCs w:val="28"/>
        </w:rPr>
        <w:t xml:space="preserve"> упражнения по теме. </w:t>
      </w:r>
    </w:p>
    <w:p w:rsidR="008875F1" w:rsidRPr="00B74C58" w:rsidRDefault="008875F1" w:rsidP="00B74C5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74C58">
        <w:rPr>
          <w:rFonts w:ascii="Times New Roman" w:hAnsi="Times New Roman" w:cs="Times New Roman"/>
          <w:bCs/>
          <w:iCs/>
          <w:sz w:val="28"/>
          <w:szCs w:val="28"/>
        </w:rPr>
        <w:t>Основной этап занятия носит коррекционно-развивающий характер и нацелен на формирование и развитие основных функций, необходимых при усвоении учебного материала: произвольности, развитии концентрации внимания, тренировки памяти, развитии пространственных представлений, речи и мышления.</w:t>
      </w:r>
    </w:p>
    <w:p w:rsidR="008875F1" w:rsidRPr="00B74C58" w:rsidRDefault="008875F1" w:rsidP="00B74C5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74C58">
        <w:rPr>
          <w:rFonts w:ascii="Times New Roman" w:hAnsi="Times New Roman" w:cs="Times New Roman"/>
          <w:b/>
          <w:bCs/>
          <w:sz w:val="28"/>
          <w:szCs w:val="28"/>
        </w:rPr>
        <w:t>3 этап</w:t>
      </w:r>
      <w:r w:rsidR="009F5897" w:rsidRPr="00B74C58">
        <w:rPr>
          <w:rFonts w:ascii="Times New Roman" w:hAnsi="Times New Roman" w:cs="Times New Roman"/>
          <w:b/>
          <w:bCs/>
          <w:sz w:val="28"/>
          <w:szCs w:val="28"/>
        </w:rPr>
        <w:t>: «</w:t>
      </w:r>
      <w:r w:rsidR="00C82C8B" w:rsidRPr="00B74C58">
        <w:rPr>
          <w:rFonts w:ascii="Times New Roman" w:hAnsi="Times New Roman" w:cs="Times New Roman"/>
          <w:b/>
          <w:bCs/>
          <w:sz w:val="28"/>
          <w:szCs w:val="28"/>
        </w:rPr>
        <w:t>Заключительный</w:t>
      </w:r>
      <w:r w:rsidR="009F5897" w:rsidRPr="00B74C58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C82C8B" w:rsidRPr="00B74C58">
        <w:rPr>
          <w:rFonts w:ascii="Times New Roman" w:hAnsi="Times New Roman" w:cs="Times New Roman"/>
          <w:sz w:val="28"/>
          <w:szCs w:val="28"/>
        </w:rPr>
        <w:t xml:space="preserve">, в </w:t>
      </w:r>
      <w:proofErr w:type="gramStart"/>
      <w:r w:rsidR="00C82C8B" w:rsidRPr="00B74C58">
        <w:rPr>
          <w:rFonts w:ascii="Times New Roman" w:hAnsi="Times New Roman" w:cs="Times New Roman"/>
          <w:sz w:val="28"/>
          <w:szCs w:val="28"/>
        </w:rPr>
        <w:t xml:space="preserve">который </w:t>
      </w:r>
      <w:r w:rsidRPr="00B74C58">
        <w:rPr>
          <w:rFonts w:ascii="Times New Roman" w:hAnsi="Times New Roman" w:cs="Times New Roman"/>
          <w:sz w:val="28"/>
          <w:szCs w:val="28"/>
        </w:rPr>
        <w:t xml:space="preserve"> подвод</w:t>
      </w:r>
      <w:r w:rsidR="009F5897" w:rsidRPr="00B74C58">
        <w:rPr>
          <w:rFonts w:ascii="Times New Roman" w:hAnsi="Times New Roman" w:cs="Times New Roman"/>
          <w:sz w:val="28"/>
          <w:szCs w:val="28"/>
        </w:rPr>
        <w:t>ятся</w:t>
      </w:r>
      <w:proofErr w:type="gramEnd"/>
      <w:r w:rsidR="009F5897" w:rsidRPr="00B74C58">
        <w:rPr>
          <w:rFonts w:ascii="Times New Roman" w:hAnsi="Times New Roman" w:cs="Times New Roman"/>
          <w:sz w:val="28"/>
          <w:szCs w:val="28"/>
        </w:rPr>
        <w:t xml:space="preserve"> итоги занятия, проводится «рефлексия»</w:t>
      </w:r>
      <w:r w:rsidRPr="00B74C5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D7F36" w:rsidRPr="00B74C58" w:rsidRDefault="008875F1" w:rsidP="00B74C5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74C58">
        <w:rPr>
          <w:rFonts w:ascii="Times New Roman" w:hAnsi="Times New Roman" w:cs="Times New Roman"/>
          <w:sz w:val="28"/>
          <w:szCs w:val="28"/>
        </w:rPr>
        <w:t>Содержание предложенных занятий дает возможность активизировать творческий потенциал учащихся, способствует формированию у детей умения работать самостоятельно и стимулирует их активность. Использование большого количества игровых заданий и организация соревновательной ситуации повышает заинтересованность школьников в достижении результатов своей деятельности и способствует повышению школьной и учебной мотивации. Все занятия проводятся на материале, близком к учебной программе, что обеспечивает их высокую эффективность и позволяет осуществить перенос умений и навыков, получаемых на занятиях, в ситуацию школьного урока. Коллективное обсуждение многих заданий, предусмотренных программой, способствует формированию и развитию у детей навыков общения и совместной деятельности: умению выслушать точку зрения другого человека, планировать свои действия вместе с другими</w:t>
      </w:r>
      <w:r w:rsidR="006B4CA9" w:rsidRPr="00B74C58">
        <w:rPr>
          <w:rFonts w:ascii="Times New Roman" w:hAnsi="Times New Roman" w:cs="Times New Roman"/>
          <w:sz w:val="28"/>
          <w:szCs w:val="28"/>
        </w:rPr>
        <w:t>.</w:t>
      </w:r>
    </w:p>
    <w:p w:rsidR="00C034E8" w:rsidRPr="00B74C58" w:rsidRDefault="00C034E8" w:rsidP="00B74C5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74C58">
        <w:rPr>
          <w:rFonts w:ascii="Times New Roman" w:hAnsi="Times New Roman" w:cs="Times New Roman"/>
          <w:sz w:val="28"/>
          <w:szCs w:val="28"/>
        </w:rPr>
        <w:t>Тренинговые</w:t>
      </w:r>
      <w:proofErr w:type="spellEnd"/>
      <w:r w:rsidR="002803C6" w:rsidRPr="00B74C58">
        <w:rPr>
          <w:rFonts w:ascii="Times New Roman" w:hAnsi="Times New Roman" w:cs="Times New Roman"/>
          <w:sz w:val="28"/>
          <w:szCs w:val="28"/>
        </w:rPr>
        <w:t xml:space="preserve"> </w:t>
      </w:r>
      <w:r w:rsidRPr="00B74C58">
        <w:rPr>
          <w:rFonts w:ascii="Times New Roman" w:hAnsi="Times New Roman" w:cs="Times New Roman"/>
          <w:sz w:val="28"/>
          <w:szCs w:val="28"/>
        </w:rPr>
        <w:t>групповые</w:t>
      </w:r>
      <w:r w:rsidR="002803C6" w:rsidRPr="00B74C58">
        <w:rPr>
          <w:rFonts w:ascii="Times New Roman" w:hAnsi="Times New Roman" w:cs="Times New Roman"/>
          <w:sz w:val="28"/>
          <w:szCs w:val="28"/>
        </w:rPr>
        <w:t xml:space="preserve"> </w:t>
      </w:r>
      <w:r w:rsidRPr="00B74C58">
        <w:rPr>
          <w:rFonts w:ascii="Times New Roman" w:hAnsi="Times New Roman" w:cs="Times New Roman"/>
          <w:sz w:val="28"/>
          <w:szCs w:val="28"/>
        </w:rPr>
        <w:t xml:space="preserve">формы работы включают обучение, игру, изобразительную деятельность, элементы занятий с прослушиванием музыки, физкультуры, развития речи. Это позволяет </w:t>
      </w:r>
    </w:p>
    <w:p w:rsidR="00C034E8" w:rsidRPr="00B74C58" w:rsidRDefault="00C034E8" w:rsidP="00B74C58">
      <w:pPr>
        <w:pStyle w:val="a4"/>
        <w:numPr>
          <w:ilvl w:val="0"/>
          <w:numId w:val="12"/>
        </w:numPr>
        <w:spacing w:after="0" w:line="240" w:lineRule="auto"/>
        <w:ind w:left="709" w:hanging="142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74C58">
        <w:rPr>
          <w:rFonts w:ascii="Times New Roman" w:hAnsi="Times New Roman"/>
          <w:sz w:val="28"/>
          <w:szCs w:val="28"/>
        </w:rPr>
        <w:lastRenderedPageBreak/>
        <w:t xml:space="preserve">создавать основу для более успешного усвоения учащимися программных знаний; </w:t>
      </w:r>
    </w:p>
    <w:p w:rsidR="00C034E8" w:rsidRPr="00B74C58" w:rsidRDefault="00C034E8" w:rsidP="00B74C58">
      <w:pPr>
        <w:pStyle w:val="a4"/>
        <w:numPr>
          <w:ilvl w:val="0"/>
          <w:numId w:val="12"/>
        </w:numPr>
        <w:spacing w:after="0" w:line="240" w:lineRule="auto"/>
        <w:ind w:left="709" w:hanging="142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74C58">
        <w:rPr>
          <w:rFonts w:ascii="Times New Roman" w:hAnsi="Times New Roman"/>
          <w:sz w:val="28"/>
          <w:szCs w:val="28"/>
        </w:rPr>
        <w:t xml:space="preserve">способствует развитию у них рефлексивных начал; </w:t>
      </w:r>
    </w:p>
    <w:p w:rsidR="00C034E8" w:rsidRPr="00B74C58" w:rsidRDefault="00C034E8" w:rsidP="00B74C58">
      <w:pPr>
        <w:pStyle w:val="a4"/>
        <w:numPr>
          <w:ilvl w:val="0"/>
          <w:numId w:val="12"/>
        </w:numPr>
        <w:spacing w:after="0" w:line="240" w:lineRule="auto"/>
        <w:ind w:left="709" w:hanging="142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74C58">
        <w:rPr>
          <w:rFonts w:ascii="Times New Roman" w:hAnsi="Times New Roman"/>
          <w:sz w:val="28"/>
          <w:szCs w:val="28"/>
        </w:rPr>
        <w:t>дает возможность спрогнозировать дальнейшую положительную социализацию в обществе.</w:t>
      </w:r>
    </w:p>
    <w:p w:rsidR="00C034E8" w:rsidRPr="00B74C58" w:rsidRDefault="00C034E8" w:rsidP="00B74C5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4C58">
        <w:rPr>
          <w:rFonts w:ascii="Times New Roman" w:hAnsi="Times New Roman" w:cs="Times New Roman"/>
          <w:sz w:val="28"/>
          <w:szCs w:val="28"/>
        </w:rPr>
        <w:t xml:space="preserve">По каждому разделу предусмотрено усложнение заданий от первого к пятому классу. В основе программы лежит комплексный подход. Он предполагает решение на одном занятии разных, но взаимосвязанных задач из нескольких разделов </w:t>
      </w:r>
      <w:proofErr w:type="spellStart"/>
      <w:r w:rsidRPr="00B74C58">
        <w:rPr>
          <w:rFonts w:ascii="Times New Roman" w:hAnsi="Times New Roman" w:cs="Times New Roman"/>
          <w:sz w:val="28"/>
          <w:szCs w:val="28"/>
        </w:rPr>
        <w:t>программы.Это</w:t>
      </w:r>
      <w:proofErr w:type="spellEnd"/>
      <w:r w:rsidRPr="00B74C58">
        <w:rPr>
          <w:rFonts w:ascii="Times New Roman" w:hAnsi="Times New Roman" w:cs="Times New Roman"/>
          <w:sz w:val="28"/>
          <w:szCs w:val="28"/>
        </w:rPr>
        <w:t xml:space="preserve"> способствует целостному психическому развитию ребенка. Педагог-психолог самостоятельно определяет круг задач, решаемых на каждом конкретном занятии и выделяет из них приоритетную. Коррекционные групповые занятия проводятся по специально составленному расписанию, в соответствии с учебным планом.</w:t>
      </w:r>
    </w:p>
    <w:p w:rsidR="006B4CA9" w:rsidRPr="00B74C58" w:rsidRDefault="006B4CA9" w:rsidP="00D77243">
      <w:pPr>
        <w:shd w:val="clear" w:color="auto" w:fill="FFFFFF"/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18"/>
          <w:szCs w:val="24"/>
        </w:rPr>
      </w:pPr>
      <w:r w:rsidRPr="00B74C58">
        <w:rPr>
          <w:rFonts w:ascii="Times New Roman" w:eastAsia="Times New Roman" w:hAnsi="Times New Roman" w:cs="Times New Roman"/>
          <w:b/>
          <w:sz w:val="18"/>
          <w:szCs w:val="24"/>
        </w:rPr>
        <w:t xml:space="preserve">МЕСТО ПРЕДМЕТА В УЧЕБНОМ ПЛАНЕ </w:t>
      </w:r>
      <w:r w:rsidR="00B74C58" w:rsidRPr="00B74C58">
        <w:rPr>
          <w:rFonts w:ascii="Times New Roman" w:eastAsia="Times New Roman" w:hAnsi="Times New Roman" w:cs="Times New Roman"/>
          <w:b/>
          <w:sz w:val="18"/>
          <w:szCs w:val="24"/>
        </w:rPr>
        <w:t>МАОУ НТГО «Исовская СОШ</w:t>
      </w:r>
      <w:r w:rsidRPr="00B74C58">
        <w:rPr>
          <w:rFonts w:ascii="Times New Roman" w:eastAsia="Times New Roman" w:hAnsi="Times New Roman" w:cs="Times New Roman"/>
          <w:b/>
          <w:sz w:val="18"/>
          <w:szCs w:val="24"/>
        </w:rPr>
        <w:t>»</w:t>
      </w:r>
    </w:p>
    <w:p w:rsidR="006B4CA9" w:rsidRPr="00B74C58" w:rsidRDefault="006B4CA9" w:rsidP="00CA323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C58">
        <w:rPr>
          <w:rFonts w:ascii="Times New Roman" w:eastAsia="Times New Roman" w:hAnsi="Times New Roman" w:cs="Times New Roman"/>
          <w:sz w:val="24"/>
          <w:szCs w:val="24"/>
        </w:rPr>
        <w:t xml:space="preserve">В учебном </w:t>
      </w:r>
      <w:r w:rsidR="00B74C58" w:rsidRPr="00B74C58">
        <w:rPr>
          <w:rFonts w:ascii="Times New Roman" w:eastAsia="Times New Roman" w:hAnsi="Times New Roman" w:cs="Times New Roman"/>
          <w:sz w:val="24"/>
          <w:szCs w:val="24"/>
        </w:rPr>
        <w:t>плане МАОУ НТГО «Исовская СОШ»</w:t>
      </w:r>
      <w:r w:rsidRPr="00B74C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73E3D" w:rsidRPr="00B74C58">
        <w:rPr>
          <w:rFonts w:ascii="Times New Roman" w:eastAsia="Times New Roman" w:hAnsi="Times New Roman" w:cs="Times New Roman"/>
          <w:sz w:val="24"/>
          <w:szCs w:val="24"/>
        </w:rPr>
        <w:t xml:space="preserve">детям с ОВЗ </w:t>
      </w:r>
      <w:r w:rsidRPr="00B74C58">
        <w:rPr>
          <w:rFonts w:ascii="Times New Roman" w:eastAsia="Times New Roman" w:hAnsi="Times New Roman" w:cs="Times New Roman"/>
          <w:sz w:val="24"/>
          <w:szCs w:val="24"/>
        </w:rPr>
        <w:t xml:space="preserve">на изучение коррекционного курса </w:t>
      </w:r>
      <w:r w:rsidRPr="00B74C58">
        <w:rPr>
          <w:rFonts w:ascii="Times New Roman" w:eastAsia="Times New Roman" w:hAnsi="Times New Roman" w:cs="Times New Roman"/>
          <w:b/>
          <w:i/>
          <w:sz w:val="24"/>
          <w:szCs w:val="24"/>
        </w:rPr>
        <w:t>«Развитие психомоторики и сенсорных процессов»</w:t>
      </w:r>
      <w:r w:rsidRPr="00B74C58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</w:p>
    <w:p w:rsidR="00214BE5" w:rsidRPr="00B74C58" w:rsidRDefault="00214BE5" w:rsidP="00CA3233">
      <w:pPr>
        <w:shd w:val="clear" w:color="auto" w:fill="FFFFFF"/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C58">
        <w:rPr>
          <w:rFonts w:ascii="Times New Roman" w:eastAsia="Times New Roman" w:hAnsi="Times New Roman" w:cs="Times New Roman"/>
          <w:sz w:val="24"/>
          <w:szCs w:val="28"/>
        </w:rPr>
        <w:t xml:space="preserve">– </w:t>
      </w:r>
      <w:r w:rsidR="00526325" w:rsidRPr="00B74C58">
        <w:rPr>
          <w:rFonts w:ascii="Times New Roman" w:eastAsia="Times New Roman" w:hAnsi="Times New Roman" w:cs="Times New Roman"/>
          <w:sz w:val="24"/>
          <w:szCs w:val="24"/>
        </w:rPr>
        <w:t>1 классе отведено 66</w:t>
      </w:r>
      <w:r w:rsidR="006B4CA9" w:rsidRPr="00B74C58">
        <w:rPr>
          <w:rFonts w:ascii="Times New Roman" w:eastAsia="Times New Roman" w:hAnsi="Times New Roman" w:cs="Times New Roman"/>
          <w:sz w:val="24"/>
          <w:szCs w:val="24"/>
        </w:rPr>
        <w:t xml:space="preserve"> часов; </w:t>
      </w:r>
      <w:r w:rsidR="00526325" w:rsidRPr="00B74C58">
        <w:rPr>
          <w:rFonts w:ascii="Times New Roman" w:eastAsia="Times New Roman" w:hAnsi="Times New Roman" w:cs="Times New Roman"/>
          <w:sz w:val="24"/>
          <w:szCs w:val="28"/>
        </w:rPr>
        <w:t>в неделю – 2 часа</w:t>
      </w:r>
      <w:r w:rsidR="00526325" w:rsidRPr="00B74C58">
        <w:rPr>
          <w:rFonts w:ascii="Times New Roman" w:eastAsia="Times New Roman" w:hAnsi="Times New Roman" w:cs="Times New Roman"/>
          <w:sz w:val="24"/>
          <w:szCs w:val="24"/>
        </w:rPr>
        <w:t>; 33</w:t>
      </w:r>
      <w:r w:rsidR="006B4CA9" w:rsidRPr="00B74C58">
        <w:rPr>
          <w:rFonts w:ascii="Times New Roman" w:eastAsia="Times New Roman" w:hAnsi="Times New Roman" w:cs="Times New Roman"/>
          <w:sz w:val="24"/>
          <w:szCs w:val="24"/>
        </w:rPr>
        <w:t xml:space="preserve"> учебные недели</w:t>
      </w:r>
      <w:r w:rsidRPr="00B74C5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14BE5" w:rsidRPr="00B74C58" w:rsidRDefault="00214BE5" w:rsidP="00526325">
      <w:pPr>
        <w:shd w:val="clear" w:color="auto" w:fill="FFFFFF"/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C58">
        <w:rPr>
          <w:rFonts w:ascii="Times New Roman" w:eastAsia="Times New Roman" w:hAnsi="Times New Roman" w:cs="Times New Roman"/>
          <w:sz w:val="24"/>
          <w:szCs w:val="28"/>
        </w:rPr>
        <w:t>– 2 классе - 68 часов, в неделю – 2 часа;</w:t>
      </w:r>
      <w:r w:rsidR="00526325" w:rsidRPr="00B74C58">
        <w:rPr>
          <w:rFonts w:ascii="Times New Roman" w:eastAsia="Times New Roman" w:hAnsi="Times New Roman" w:cs="Times New Roman"/>
          <w:sz w:val="24"/>
          <w:szCs w:val="24"/>
        </w:rPr>
        <w:t>34 учебные недели;</w:t>
      </w:r>
    </w:p>
    <w:p w:rsidR="00214BE5" w:rsidRPr="00B74C58" w:rsidRDefault="00214BE5" w:rsidP="00526325">
      <w:pPr>
        <w:shd w:val="clear" w:color="auto" w:fill="FFFFFF"/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C58">
        <w:rPr>
          <w:rFonts w:ascii="Times New Roman" w:eastAsia="Times New Roman" w:hAnsi="Times New Roman" w:cs="Times New Roman"/>
          <w:sz w:val="24"/>
          <w:szCs w:val="28"/>
        </w:rPr>
        <w:t>– 3 классе - 68 часов, в неделю – 2 часа;</w:t>
      </w:r>
      <w:r w:rsidR="00526325" w:rsidRPr="00B74C58">
        <w:rPr>
          <w:rFonts w:ascii="Times New Roman" w:eastAsia="Times New Roman" w:hAnsi="Times New Roman" w:cs="Times New Roman"/>
          <w:sz w:val="24"/>
          <w:szCs w:val="24"/>
        </w:rPr>
        <w:t>34 учебные недели;</w:t>
      </w:r>
    </w:p>
    <w:p w:rsidR="00214BE5" w:rsidRPr="00B74C58" w:rsidRDefault="00214BE5" w:rsidP="00B74C58">
      <w:pPr>
        <w:shd w:val="clear" w:color="auto" w:fill="FFFFFF"/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C58">
        <w:rPr>
          <w:rFonts w:ascii="Times New Roman" w:eastAsia="Times New Roman" w:hAnsi="Times New Roman" w:cs="Times New Roman"/>
          <w:sz w:val="24"/>
          <w:szCs w:val="28"/>
        </w:rPr>
        <w:t>– 4 классе - 68 часов, в неделю – 2 часа;</w:t>
      </w:r>
      <w:r w:rsidR="00526325" w:rsidRPr="00B74C58">
        <w:rPr>
          <w:rFonts w:ascii="Times New Roman" w:eastAsia="Times New Roman" w:hAnsi="Times New Roman" w:cs="Times New Roman"/>
          <w:sz w:val="24"/>
          <w:szCs w:val="24"/>
        </w:rPr>
        <w:t>34 учебные недели;</w:t>
      </w:r>
    </w:p>
    <w:p w:rsidR="00B34311" w:rsidRPr="00B74C58" w:rsidRDefault="006B4CA9" w:rsidP="00D73E3D">
      <w:pPr>
        <w:tabs>
          <w:tab w:val="left" w:pos="92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74C58">
        <w:rPr>
          <w:rFonts w:ascii="Times New Roman" w:eastAsia="Times New Roman" w:hAnsi="Times New Roman"/>
          <w:i/>
          <w:sz w:val="24"/>
          <w:szCs w:val="24"/>
        </w:rPr>
        <w:t xml:space="preserve">Программа данного коррекционного курса входит   </w:t>
      </w:r>
      <w:proofErr w:type="gramStart"/>
      <w:r w:rsidRPr="00B74C58">
        <w:rPr>
          <w:rFonts w:ascii="Times New Roman" w:eastAsia="Times New Roman" w:hAnsi="Times New Roman"/>
          <w:i/>
          <w:sz w:val="24"/>
          <w:szCs w:val="24"/>
        </w:rPr>
        <w:t xml:space="preserve">в </w:t>
      </w:r>
      <w:r w:rsidR="00214BE5" w:rsidRPr="00B74C58">
        <w:rPr>
          <w:rFonts w:ascii="Times New Roman" w:eastAsia="Times New Roman" w:hAnsi="Times New Roman"/>
          <w:i/>
          <w:sz w:val="24"/>
          <w:szCs w:val="24"/>
        </w:rPr>
        <w:t>часть</w:t>
      </w:r>
      <w:proofErr w:type="gramEnd"/>
      <w:r w:rsidR="00214BE5" w:rsidRPr="00B74C58">
        <w:rPr>
          <w:rFonts w:ascii="Times New Roman" w:eastAsia="Times New Roman" w:hAnsi="Times New Roman"/>
          <w:i/>
          <w:sz w:val="24"/>
          <w:szCs w:val="24"/>
        </w:rPr>
        <w:t xml:space="preserve"> формируемую участниками </w:t>
      </w:r>
      <w:r w:rsidRPr="00B74C58">
        <w:rPr>
          <w:rFonts w:ascii="Times New Roman" w:eastAsia="Times New Roman" w:hAnsi="Times New Roman"/>
          <w:i/>
          <w:sz w:val="24"/>
          <w:szCs w:val="24"/>
        </w:rPr>
        <w:t xml:space="preserve">образовательных отношений -  </w:t>
      </w:r>
      <w:proofErr w:type="spellStart"/>
      <w:r w:rsidRPr="00B74C58">
        <w:rPr>
          <w:rFonts w:ascii="Times New Roman" w:eastAsia="Times New Roman" w:hAnsi="Times New Roman"/>
          <w:i/>
          <w:sz w:val="24"/>
          <w:szCs w:val="24"/>
        </w:rPr>
        <w:t>коррекционно</w:t>
      </w:r>
      <w:proofErr w:type="spellEnd"/>
      <w:r w:rsidRPr="00B74C58">
        <w:rPr>
          <w:rFonts w:ascii="Times New Roman" w:eastAsia="Times New Roman" w:hAnsi="Times New Roman"/>
          <w:i/>
          <w:sz w:val="24"/>
          <w:szCs w:val="24"/>
        </w:rPr>
        <w:t xml:space="preserve"> – развивающую область учебного плана образовательного учреждения.</w:t>
      </w:r>
    </w:p>
    <w:p w:rsidR="00214BE5" w:rsidRPr="00B74C58" w:rsidRDefault="00214BE5" w:rsidP="00CA3233">
      <w:pPr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18"/>
          <w:szCs w:val="24"/>
        </w:rPr>
      </w:pPr>
      <w:r w:rsidRPr="00B74C58">
        <w:rPr>
          <w:rFonts w:ascii="Times New Roman" w:eastAsia="Times New Roman" w:hAnsi="Times New Roman"/>
          <w:b/>
          <w:sz w:val="18"/>
          <w:szCs w:val="24"/>
        </w:rPr>
        <w:t>МЕТОДИЧЕСКАЯ ЛИТЕРАТУРА ДЛЯ УЧИТЕЛЯ:</w:t>
      </w:r>
    </w:p>
    <w:p w:rsidR="00214BE5" w:rsidRPr="00B74C58" w:rsidRDefault="00214BE5" w:rsidP="00167F10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/>
          <w:sz w:val="24"/>
          <w:szCs w:val="24"/>
        </w:rPr>
      </w:pPr>
      <w:proofErr w:type="spellStart"/>
      <w:r w:rsidRPr="00B74C58">
        <w:rPr>
          <w:rFonts w:ascii="yandex-sans" w:eastAsia="Times New Roman" w:hAnsi="yandex-sans"/>
          <w:sz w:val="24"/>
          <w:szCs w:val="24"/>
        </w:rPr>
        <w:t>Метиева</w:t>
      </w:r>
      <w:proofErr w:type="spellEnd"/>
      <w:r w:rsidRPr="00B74C58">
        <w:rPr>
          <w:rFonts w:ascii="yandex-sans" w:eastAsia="Times New Roman" w:hAnsi="yandex-sans"/>
          <w:sz w:val="24"/>
          <w:szCs w:val="24"/>
        </w:rPr>
        <w:t xml:space="preserve"> Л.А, Удалова Э.Я. Авторская программа курса коррекционных занятий «Развитие психомоторики и сенсорных процессов» для обучающихся 1-4 классов специальных (коррекционных) образовательных учреждений VIII вида, авторы: - М.: «Просвещение», 2009г.</w:t>
      </w:r>
    </w:p>
    <w:p w:rsidR="00FF7CA9" w:rsidRPr="00B74C58" w:rsidRDefault="00214BE5" w:rsidP="00167F10">
      <w:pPr>
        <w:pStyle w:val="ab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szCs w:val="18"/>
        </w:rPr>
      </w:pPr>
      <w:proofErr w:type="spellStart"/>
      <w:r w:rsidRPr="00B74C58">
        <w:t>Метиева</w:t>
      </w:r>
      <w:proofErr w:type="spellEnd"/>
      <w:r w:rsidRPr="00B74C58">
        <w:t xml:space="preserve"> Л.А. Сенсорное воспитание детей с отклонениями в развитии: сб. игр и </w:t>
      </w:r>
      <w:proofErr w:type="spellStart"/>
      <w:r w:rsidRPr="00B74C58">
        <w:t>игровых</w:t>
      </w:r>
      <w:r w:rsidRPr="00B74C58">
        <w:rPr>
          <w:szCs w:val="18"/>
        </w:rPr>
        <w:t>упражнений</w:t>
      </w:r>
      <w:proofErr w:type="spellEnd"/>
      <w:r w:rsidRPr="00B74C58">
        <w:rPr>
          <w:szCs w:val="18"/>
        </w:rPr>
        <w:t xml:space="preserve"> / Л.А. </w:t>
      </w:r>
      <w:proofErr w:type="spellStart"/>
      <w:r w:rsidRPr="00B74C58">
        <w:rPr>
          <w:szCs w:val="18"/>
        </w:rPr>
        <w:t>Метиева</w:t>
      </w:r>
      <w:proofErr w:type="spellEnd"/>
      <w:r w:rsidRPr="00B74C58">
        <w:rPr>
          <w:szCs w:val="18"/>
        </w:rPr>
        <w:t>, Э.Я. Удалова. – М.: Книголюб, 2007. - 119</w:t>
      </w:r>
      <w:r w:rsidR="00FF7CA9" w:rsidRPr="00B74C58">
        <w:rPr>
          <w:szCs w:val="18"/>
        </w:rPr>
        <w:t xml:space="preserve"> с. - (Специальная психология).</w:t>
      </w:r>
    </w:p>
    <w:p w:rsidR="00FF7CA9" w:rsidRPr="00B74C58" w:rsidRDefault="00214BE5" w:rsidP="00167F10">
      <w:pPr>
        <w:pStyle w:val="ab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szCs w:val="18"/>
        </w:rPr>
      </w:pPr>
      <w:proofErr w:type="spellStart"/>
      <w:r w:rsidRPr="00B74C58">
        <w:rPr>
          <w:szCs w:val="18"/>
        </w:rPr>
        <w:t>Алябьева</w:t>
      </w:r>
      <w:proofErr w:type="spellEnd"/>
      <w:r w:rsidRPr="00B74C58">
        <w:rPr>
          <w:szCs w:val="18"/>
        </w:rPr>
        <w:t xml:space="preserve"> Е.А Занятия по </w:t>
      </w:r>
      <w:proofErr w:type="spellStart"/>
      <w:r w:rsidRPr="00B74C58">
        <w:rPr>
          <w:szCs w:val="18"/>
        </w:rPr>
        <w:t>психогимнастике.Методическое</w:t>
      </w:r>
      <w:r w:rsidR="000852BF" w:rsidRPr="00B74C58">
        <w:rPr>
          <w:szCs w:val="18"/>
        </w:rPr>
        <w:t>пособие</w:t>
      </w:r>
      <w:proofErr w:type="spellEnd"/>
      <w:r w:rsidR="000852BF" w:rsidRPr="00B74C58">
        <w:rPr>
          <w:szCs w:val="18"/>
        </w:rPr>
        <w:t>. /</w:t>
      </w:r>
      <w:r w:rsidRPr="00B74C58">
        <w:rPr>
          <w:szCs w:val="18"/>
        </w:rPr>
        <w:t>Сфера,</w:t>
      </w:r>
      <w:r w:rsidR="000852BF" w:rsidRPr="00B74C58">
        <w:rPr>
          <w:szCs w:val="18"/>
        </w:rPr>
        <w:t>2008. -</w:t>
      </w:r>
      <w:r w:rsidRPr="00B74C58">
        <w:rPr>
          <w:szCs w:val="18"/>
        </w:rPr>
        <w:t>158с.</w:t>
      </w:r>
    </w:p>
    <w:p w:rsidR="00FF7CA9" w:rsidRPr="00B74C58" w:rsidRDefault="00214BE5" w:rsidP="00167F10">
      <w:pPr>
        <w:pStyle w:val="ab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szCs w:val="18"/>
        </w:rPr>
      </w:pPr>
      <w:proofErr w:type="spellStart"/>
      <w:r w:rsidRPr="00B74C58">
        <w:rPr>
          <w:szCs w:val="18"/>
        </w:rPr>
        <w:t>Вачков</w:t>
      </w:r>
      <w:proofErr w:type="spellEnd"/>
      <w:r w:rsidRPr="00B74C58">
        <w:rPr>
          <w:szCs w:val="18"/>
        </w:rPr>
        <w:t xml:space="preserve"> И.В. «</w:t>
      </w:r>
      <w:proofErr w:type="spellStart"/>
      <w:r w:rsidR="00FF7CA9" w:rsidRPr="00B74C58">
        <w:rPr>
          <w:szCs w:val="18"/>
        </w:rPr>
        <w:t>Сказкотерапия</w:t>
      </w:r>
      <w:proofErr w:type="spellEnd"/>
      <w:r w:rsidR="00FF7CA9" w:rsidRPr="00B74C58">
        <w:rPr>
          <w:szCs w:val="18"/>
        </w:rPr>
        <w:t>» М. Ось-89 2001г.</w:t>
      </w:r>
    </w:p>
    <w:p w:rsidR="00FF7CA9" w:rsidRPr="00B74C58" w:rsidRDefault="00FF7CA9" w:rsidP="00167F10">
      <w:pPr>
        <w:pStyle w:val="ab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szCs w:val="18"/>
        </w:rPr>
      </w:pPr>
      <w:r w:rsidRPr="00B74C58">
        <w:rPr>
          <w:szCs w:val="18"/>
        </w:rPr>
        <w:t>Короткова Л.Д. «</w:t>
      </w:r>
      <w:proofErr w:type="spellStart"/>
      <w:r w:rsidR="00214BE5" w:rsidRPr="00B74C58">
        <w:rPr>
          <w:szCs w:val="18"/>
        </w:rPr>
        <w:t>Сказкотерапия</w:t>
      </w:r>
      <w:proofErr w:type="spellEnd"/>
      <w:r w:rsidR="00214BE5" w:rsidRPr="00B74C58">
        <w:rPr>
          <w:szCs w:val="18"/>
        </w:rPr>
        <w:t xml:space="preserve"> для детей дошкольного и школьного возраста» ЦГЛ М. 2003г.</w:t>
      </w:r>
    </w:p>
    <w:p w:rsidR="00FF7CA9" w:rsidRPr="00B74C58" w:rsidRDefault="00214BE5" w:rsidP="00167F10">
      <w:pPr>
        <w:pStyle w:val="ab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szCs w:val="18"/>
        </w:rPr>
      </w:pPr>
      <w:r w:rsidRPr="00B74C58">
        <w:rPr>
          <w:szCs w:val="18"/>
        </w:rPr>
        <w:t>Шмаков С.А. «Игры, развивающие психические качества личности школьника» ЦГЛ Москва 2004г.</w:t>
      </w:r>
    </w:p>
    <w:p w:rsidR="00FF7CA9" w:rsidRPr="00B74C58" w:rsidRDefault="00214BE5" w:rsidP="00167F10">
      <w:pPr>
        <w:pStyle w:val="ab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szCs w:val="18"/>
        </w:rPr>
      </w:pPr>
      <w:r w:rsidRPr="00B74C58">
        <w:rPr>
          <w:szCs w:val="18"/>
        </w:rPr>
        <w:t>Диагностический альбом Цветковой М.Ю., Семенович А.С. «Диагностика топологических свойств нервной системы», Н.Я. Семаго, М.М. Семаго «Оценка развития познавательной деятельности ребенка (дошкольный и младший школьный возраст)» С-П., «Триумф», 2007г.</w:t>
      </w:r>
    </w:p>
    <w:p w:rsidR="00FF7CA9" w:rsidRPr="00B74C58" w:rsidRDefault="00942F7A" w:rsidP="00167F10">
      <w:pPr>
        <w:pStyle w:val="ab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szCs w:val="18"/>
        </w:rPr>
      </w:pPr>
      <w:r w:rsidRPr="00B74C58">
        <w:t xml:space="preserve">Комплексная методика психомоторной коррекции // Под ред. А. В. Семенович, </w:t>
      </w:r>
      <w:smartTag w:uri="urn:schemas-microsoft-com:office:smarttags" w:element="metricconverter">
        <w:smartTagPr>
          <w:attr w:name="ProductID" w:val="1998 г"/>
        </w:smartTagPr>
        <w:r w:rsidRPr="00B74C58">
          <w:t>1998 г</w:t>
        </w:r>
      </w:smartTag>
      <w:r w:rsidRPr="00B74C58">
        <w:t xml:space="preserve">. </w:t>
      </w:r>
    </w:p>
    <w:p w:rsidR="00FF7CA9" w:rsidRPr="00B74C58" w:rsidRDefault="00942F7A" w:rsidP="00167F10">
      <w:pPr>
        <w:pStyle w:val="ab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szCs w:val="18"/>
        </w:rPr>
      </w:pPr>
      <w:proofErr w:type="spellStart"/>
      <w:r w:rsidRPr="00B74C58">
        <w:t>Кряжева</w:t>
      </w:r>
      <w:proofErr w:type="spellEnd"/>
      <w:r w:rsidRPr="00B74C58">
        <w:t xml:space="preserve"> Н. Л. "Мир детских эмоций". - Ярославль: "Академия развития", 2001</w:t>
      </w:r>
      <w:r w:rsidR="00DD2C6F" w:rsidRPr="00B74C58">
        <w:t>г</w:t>
      </w:r>
      <w:r w:rsidRPr="00B74C58">
        <w:t xml:space="preserve">. </w:t>
      </w:r>
    </w:p>
    <w:p w:rsidR="00FF7CA9" w:rsidRPr="00B74C58" w:rsidRDefault="00942F7A" w:rsidP="00167F10">
      <w:pPr>
        <w:pStyle w:val="ab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szCs w:val="18"/>
        </w:rPr>
      </w:pPr>
      <w:proofErr w:type="spellStart"/>
      <w:r w:rsidRPr="00B74C58">
        <w:t>Локалова</w:t>
      </w:r>
      <w:proofErr w:type="spellEnd"/>
      <w:r w:rsidRPr="00B74C58">
        <w:t xml:space="preserve"> Р. П. "90 уроков психологического развития младших школьников". - М.: 1995. </w:t>
      </w:r>
    </w:p>
    <w:p w:rsidR="00FF7CA9" w:rsidRPr="00B74C58" w:rsidRDefault="00942F7A" w:rsidP="00167F10">
      <w:pPr>
        <w:pStyle w:val="ab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szCs w:val="18"/>
        </w:rPr>
      </w:pPr>
      <w:r w:rsidRPr="00B74C58">
        <w:t>Агафонова И. "Рисую и читаю, учусь и играю". - СПб, "Светлячок", 1998</w:t>
      </w:r>
      <w:r w:rsidR="00DD2C6F" w:rsidRPr="00B74C58">
        <w:t>г</w:t>
      </w:r>
      <w:r w:rsidRPr="00B74C58">
        <w:t xml:space="preserve">. </w:t>
      </w:r>
    </w:p>
    <w:p w:rsidR="00FF7CA9" w:rsidRPr="00B74C58" w:rsidRDefault="00942F7A" w:rsidP="00167F10">
      <w:pPr>
        <w:pStyle w:val="ab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szCs w:val="18"/>
        </w:rPr>
      </w:pPr>
      <w:r w:rsidRPr="00B74C58">
        <w:t xml:space="preserve">Бабкина И. </w:t>
      </w:r>
      <w:r w:rsidR="00DD2C6F" w:rsidRPr="00B74C58">
        <w:t>В. Радость познания. - М.: 2000</w:t>
      </w:r>
      <w:r w:rsidRPr="00B74C58">
        <w:t xml:space="preserve">г. </w:t>
      </w:r>
    </w:p>
    <w:p w:rsidR="00FF7CA9" w:rsidRPr="00B74C58" w:rsidRDefault="00942F7A" w:rsidP="00167F10">
      <w:pPr>
        <w:pStyle w:val="ab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szCs w:val="18"/>
        </w:rPr>
      </w:pPr>
      <w:r w:rsidRPr="00B74C58">
        <w:t xml:space="preserve">Журнал "Обучение и воспитание детей с нарушениями развития". - Статья "Развитие психомоторики и сенсорных процессов у учащихся начальных классов..." авторы: Л. А. </w:t>
      </w:r>
      <w:proofErr w:type="spellStart"/>
      <w:r w:rsidRPr="00B74C58">
        <w:t>Метиева</w:t>
      </w:r>
      <w:proofErr w:type="spellEnd"/>
      <w:r w:rsidRPr="00B74C58">
        <w:t xml:space="preserve">, </w:t>
      </w:r>
      <w:r w:rsidR="00DD2C6F" w:rsidRPr="00B74C58">
        <w:t>Э. Я. Удалова Н. Новгород, 2005</w:t>
      </w:r>
      <w:r w:rsidRPr="00B74C58">
        <w:t xml:space="preserve">г. </w:t>
      </w:r>
    </w:p>
    <w:p w:rsidR="00FF7CA9" w:rsidRPr="00B74C58" w:rsidRDefault="00942F7A" w:rsidP="00167F10">
      <w:pPr>
        <w:pStyle w:val="ab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szCs w:val="18"/>
        </w:rPr>
      </w:pPr>
      <w:proofErr w:type="spellStart"/>
      <w:r w:rsidRPr="00B74C58">
        <w:t>Забрамная</w:t>
      </w:r>
      <w:proofErr w:type="spellEnd"/>
      <w:r w:rsidRPr="00B74C58">
        <w:t xml:space="preserve"> С. Д. "От диагностики к развитию". - М: Новая школа, 1998</w:t>
      </w:r>
      <w:r w:rsidR="00DD2C6F" w:rsidRPr="00B74C58">
        <w:t>г</w:t>
      </w:r>
      <w:r w:rsidRPr="00B74C58">
        <w:t xml:space="preserve">. </w:t>
      </w:r>
    </w:p>
    <w:p w:rsidR="00FF7CA9" w:rsidRPr="00B74C58" w:rsidRDefault="00942F7A" w:rsidP="00167F10">
      <w:pPr>
        <w:pStyle w:val="ab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szCs w:val="18"/>
        </w:rPr>
      </w:pPr>
      <w:r w:rsidRPr="00B74C58">
        <w:t xml:space="preserve">Игры - обучение, тренинг, досуг...// Под ред. В. В. </w:t>
      </w:r>
      <w:proofErr w:type="spellStart"/>
      <w:r w:rsidRPr="00B74C58">
        <w:t>Петруссинского</w:t>
      </w:r>
      <w:proofErr w:type="spellEnd"/>
      <w:r w:rsidRPr="00B74C58">
        <w:t>. В 4-х томах. - М.: Новая школа, 1994</w:t>
      </w:r>
      <w:r w:rsidR="00DD2C6F" w:rsidRPr="00B74C58">
        <w:t>г</w:t>
      </w:r>
      <w:r w:rsidRPr="00B74C58">
        <w:t xml:space="preserve">. </w:t>
      </w:r>
    </w:p>
    <w:p w:rsidR="00FF7CA9" w:rsidRPr="00B74C58" w:rsidRDefault="00942F7A" w:rsidP="00167F10">
      <w:pPr>
        <w:pStyle w:val="ab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szCs w:val="18"/>
        </w:rPr>
      </w:pPr>
      <w:r w:rsidRPr="00B74C58">
        <w:t>Ильина М. В. "Чувствуем, познаём, размышляем". - М.: АРКТИ, 2004</w:t>
      </w:r>
      <w:r w:rsidR="00DD2C6F" w:rsidRPr="00B74C58">
        <w:t>г</w:t>
      </w:r>
      <w:r w:rsidRPr="00B74C58">
        <w:t xml:space="preserve">. </w:t>
      </w:r>
    </w:p>
    <w:p w:rsidR="00FF7CA9" w:rsidRPr="00B74C58" w:rsidRDefault="00942F7A" w:rsidP="00167F10">
      <w:pPr>
        <w:pStyle w:val="ab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szCs w:val="18"/>
        </w:rPr>
      </w:pPr>
      <w:r w:rsidRPr="00B74C58">
        <w:t>Карелина И. О. "Эмоциональное развитие детей". - Ярославль: "Академия развития", 2006</w:t>
      </w:r>
      <w:r w:rsidR="00DD2C6F" w:rsidRPr="00B74C58">
        <w:t>г</w:t>
      </w:r>
      <w:r w:rsidRPr="00B74C58">
        <w:t xml:space="preserve">. </w:t>
      </w:r>
    </w:p>
    <w:p w:rsidR="00E369AD" w:rsidRPr="00B74C58" w:rsidRDefault="00E369AD" w:rsidP="00CA3233">
      <w:pPr>
        <w:pStyle w:val="11"/>
        <w:tabs>
          <w:tab w:val="left" w:pos="1051"/>
        </w:tabs>
        <w:spacing w:before="129"/>
        <w:ind w:left="0" w:right="236" w:firstLine="284"/>
        <w:jc w:val="center"/>
        <w:rPr>
          <w:spacing w:val="-1"/>
          <w:sz w:val="20"/>
          <w:lang w:val="ru-RU"/>
        </w:rPr>
      </w:pPr>
      <w:r w:rsidRPr="00B74C58">
        <w:rPr>
          <w:sz w:val="20"/>
          <w:lang w:val="ru-RU"/>
        </w:rPr>
        <w:lastRenderedPageBreak/>
        <w:t xml:space="preserve">РАЗДЕЛ </w:t>
      </w:r>
      <w:r w:rsidRPr="00B74C58">
        <w:rPr>
          <w:sz w:val="20"/>
        </w:rPr>
        <w:t>I</w:t>
      </w:r>
      <w:r w:rsidRPr="00B74C58">
        <w:rPr>
          <w:sz w:val="20"/>
          <w:lang w:val="ru-RU"/>
        </w:rPr>
        <w:t>.</w:t>
      </w:r>
      <w:r w:rsidRPr="00B74C58">
        <w:rPr>
          <w:spacing w:val="-1"/>
          <w:sz w:val="20"/>
          <w:lang w:val="ru-RU"/>
        </w:rPr>
        <w:t xml:space="preserve"> ПЛАНИРУЕМЫЕ РЕЗУЛЬТАТЫ.</w:t>
      </w:r>
    </w:p>
    <w:p w:rsidR="00DC2C62" w:rsidRPr="00B74C58" w:rsidRDefault="00AE0940" w:rsidP="00D7724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 Unicode MS" w:hAnsi="Times New Roman" w:cs="Times New Roman"/>
          <w:b/>
          <w:kern w:val="2"/>
          <w:sz w:val="18"/>
          <w:szCs w:val="24"/>
          <w:lang w:eastAsia="hi-IN" w:bidi="hi-IN"/>
        </w:rPr>
      </w:pPr>
      <w:r w:rsidRPr="00B74C58">
        <w:rPr>
          <w:rFonts w:ascii="Times New Roman" w:eastAsia="Arial Unicode MS" w:hAnsi="Times New Roman" w:cs="Times New Roman"/>
          <w:b/>
          <w:kern w:val="2"/>
          <w:sz w:val="18"/>
          <w:szCs w:val="24"/>
          <w:lang w:eastAsia="hi-IN" w:bidi="hi-IN"/>
        </w:rPr>
        <w:t xml:space="preserve">ЛИЧНОСТНЫЕ </w:t>
      </w:r>
      <w:r w:rsidR="00DC2C62" w:rsidRPr="00B74C58">
        <w:rPr>
          <w:rFonts w:ascii="Times New Roman" w:eastAsia="Arial Unicode MS" w:hAnsi="Times New Roman" w:cs="Times New Roman"/>
          <w:b/>
          <w:kern w:val="2"/>
          <w:sz w:val="18"/>
          <w:szCs w:val="24"/>
          <w:lang w:eastAsia="hi-IN" w:bidi="hi-IN"/>
        </w:rPr>
        <w:t>РЕЗУЛЬТАТЫ ОСВОЕНИЯ УЧЕБНОГО КУРСА:</w:t>
      </w:r>
    </w:p>
    <w:p w:rsidR="00DC2C62" w:rsidRPr="00B74C58" w:rsidRDefault="00DC2C62" w:rsidP="00CA3233">
      <w:pPr>
        <w:widowControl w:val="0"/>
        <w:suppressAutoHyphens/>
        <w:autoSpaceDE w:val="0"/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b/>
          <w:kern w:val="2"/>
          <w:sz w:val="20"/>
          <w:szCs w:val="24"/>
          <w:lang w:eastAsia="hi-IN" w:bidi="hi-IN"/>
        </w:rPr>
      </w:pPr>
      <w:r w:rsidRPr="00B74C58">
        <w:rPr>
          <w:rFonts w:ascii="Times New Roman" w:hAnsi="Times New Roman" w:cs="Times New Roman"/>
          <w:sz w:val="24"/>
        </w:rPr>
        <w:t>включают индивидуально-личностные качества и социальные (жизненные) компетенции, социально значимые ценностные установки, необходимые для достижения основной цели современного образования ― введения обучающихся с ЗПР в культуру, овладение ими социокультурным опытом.</w:t>
      </w:r>
    </w:p>
    <w:p w:rsidR="00DC2C62" w:rsidRPr="00B74C58" w:rsidRDefault="00DC2C62" w:rsidP="00D77243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B74C58">
        <w:rPr>
          <w:rFonts w:ascii="Times New Roman" w:hAnsi="Times New Roman" w:cs="Times New Roman"/>
          <w:b/>
          <w:sz w:val="18"/>
        </w:rPr>
        <w:t>ЛИЧНОСТНЫЕ РЕЗУЛЬТАТЫ</w:t>
      </w:r>
      <w:r w:rsidRPr="00B74C58">
        <w:rPr>
          <w:rFonts w:ascii="Times New Roman" w:hAnsi="Times New Roman" w:cs="Times New Roman"/>
          <w:sz w:val="18"/>
        </w:rPr>
        <w:t>:</w:t>
      </w:r>
    </w:p>
    <w:p w:rsidR="00E15899" w:rsidRPr="00B74C58" w:rsidRDefault="00DC2C62" w:rsidP="00167F10">
      <w:pPr>
        <w:pStyle w:val="a4"/>
        <w:widowControl w:val="0"/>
        <w:numPr>
          <w:ilvl w:val="0"/>
          <w:numId w:val="6"/>
        </w:numPr>
        <w:suppressAutoHyphens/>
        <w:autoSpaceDE w:val="0"/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B74C58">
        <w:rPr>
          <w:rFonts w:ascii="Times New Roman" w:hAnsi="Times New Roman"/>
          <w:sz w:val="24"/>
        </w:rPr>
        <w:t xml:space="preserve">формирование целостного, социально ориентированного взгляда на мир в его органичном единстве природной и социальной частей; </w:t>
      </w:r>
    </w:p>
    <w:p w:rsidR="00E15899" w:rsidRPr="00B74C58" w:rsidRDefault="00DC2C62" w:rsidP="00167F10">
      <w:pPr>
        <w:pStyle w:val="a4"/>
        <w:widowControl w:val="0"/>
        <w:numPr>
          <w:ilvl w:val="0"/>
          <w:numId w:val="6"/>
        </w:numPr>
        <w:suppressAutoHyphens/>
        <w:autoSpaceDE w:val="0"/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B74C58">
        <w:rPr>
          <w:rFonts w:ascii="Times New Roman" w:hAnsi="Times New Roman"/>
          <w:sz w:val="24"/>
        </w:rPr>
        <w:t>формирование уважитель</w:t>
      </w:r>
      <w:r w:rsidR="0007271B" w:rsidRPr="00B74C58">
        <w:rPr>
          <w:rFonts w:ascii="Times New Roman" w:hAnsi="Times New Roman"/>
          <w:sz w:val="24"/>
        </w:rPr>
        <w:t>ного отношения к иному мнению</w:t>
      </w:r>
      <w:r w:rsidRPr="00B74C58">
        <w:rPr>
          <w:rFonts w:ascii="Times New Roman" w:hAnsi="Times New Roman"/>
          <w:sz w:val="24"/>
        </w:rPr>
        <w:t xml:space="preserve">; </w:t>
      </w:r>
    </w:p>
    <w:p w:rsidR="00E15899" w:rsidRPr="00B74C58" w:rsidRDefault="00DC2C62" w:rsidP="00167F10">
      <w:pPr>
        <w:pStyle w:val="a4"/>
        <w:widowControl w:val="0"/>
        <w:numPr>
          <w:ilvl w:val="0"/>
          <w:numId w:val="6"/>
        </w:numPr>
        <w:suppressAutoHyphens/>
        <w:autoSpaceDE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74C58">
        <w:rPr>
          <w:rFonts w:ascii="Times New Roman" w:hAnsi="Times New Roman"/>
          <w:sz w:val="24"/>
          <w:szCs w:val="24"/>
        </w:rPr>
        <w:t>овладение начальными навыками адаптации в динамично изменяющемся и</w:t>
      </w:r>
      <w:r w:rsidR="00E15899" w:rsidRPr="00B74C58">
        <w:rPr>
          <w:rFonts w:ascii="Times New Roman" w:hAnsi="Times New Roman"/>
          <w:sz w:val="24"/>
          <w:szCs w:val="24"/>
        </w:rPr>
        <w:t xml:space="preserve"> развивающемся мире; </w:t>
      </w:r>
    </w:p>
    <w:p w:rsidR="00E15899" w:rsidRPr="00B74C58" w:rsidRDefault="00E15899" w:rsidP="00167F10">
      <w:pPr>
        <w:pStyle w:val="a4"/>
        <w:widowControl w:val="0"/>
        <w:numPr>
          <w:ilvl w:val="0"/>
          <w:numId w:val="6"/>
        </w:numPr>
        <w:suppressAutoHyphens/>
        <w:autoSpaceDE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74C58">
        <w:rPr>
          <w:rFonts w:ascii="Times New Roman" w:hAnsi="Times New Roman"/>
          <w:sz w:val="24"/>
          <w:szCs w:val="24"/>
        </w:rPr>
        <w:t xml:space="preserve">принятие и освоение социальной роли обучающегося, формирование и развитие социально значимых мотивов учебной деятельности; </w:t>
      </w:r>
    </w:p>
    <w:p w:rsidR="00E15899" w:rsidRPr="00B74C58" w:rsidRDefault="00E15899" w:rsidP="00167F10">
      <w:pPr>
        <w:pStyle w:val="a4"/>
        <w:widowControl w:val="0"/>
        <w:numPr>
          <w:ilvl w:val="0"/>
          <w:numId w:val="6"/>
        </w:numPr>
        <w:suppressAutoHyphens/>
        <w:autoSpaceDE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74C58">
        <w:rPr>
          <w:rFonts w:ascii="Times New Roman" w:hAnsi="Times New Roman"/>
          <w:sz w:val="24"/>
          <w:szCs w:val="24"/>
        </w:rPr>
        <w:t>способность к осмыслению социального окружения, своего места в нем, принятие соответствующих возрасту</w:t>
      </w:r>
      <w:r w:rsidR="0007271B" w:rsidRPr="00B74C58">
        <w:rPr>
          <w:rFonts w:ascii="Times New Roman" w:hAnsi="Times New Roman"/>
          <w:sz w:val="24"/>
          <w:szCs w:val="24"/>
        </w:rPr>
        <w:t xml:space="preserve"> ценностей и социальных ролей; </w:t>
      </w:r>
    </w:p>
    <w:p w:rsidR="00E15899" w:rsidRPr="00B74C58" w:rsidRDefault="0007271B" w:rsidP="00167F10">
      <w:pPr>
        <w:pStyle w:val="a4"/>
        <w:widowControl w:val="0"/>
        <w:numPr>
          <w:ilvl w:val="0"/>
          <w:numId w:val="6"/>
        </w:numPr>
        <w:suppressAutoHyphens/>
        <w:autoSpaceDE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74C58">
        <w:rPr>
          <w:rFonts w:ascii="Times New Roman" w:hAnsi="Times New Roman"/>
          <w:sz w:val="24"/>
          <w:szCs w:val="24"/>
        </w:rPr>
        <w:t xml:space="preserve">развитие </w:t>
      </w:r>
      <w:r w:rsidR="00E15899" w:rsidRPr="00B74C58">
        <w:rPr>
          <w:rFonts w:ascii="Times New Roman" w:hAnsi="Times New Roman"/>
          <w:sz w:val="24"/>
          <w:szCs w:val="24"/>
        </w:rPr>
        <w:t xml:space="preserve">доброжелательности и </w:t>
      </w:r>
      <w:proofErr w:type="spellStart"/>
      <w:r w:rsidR="00E15899" w:rsidRPr="00B74C58">
        <w:rPr>
          <w:rFonts w:ascii="Times New Roman" w:hAnsi="Times New Roman"/>
          <w:sz w:val="24"/>
          <w:szCs w:val="24"/>
        </w:rPr>
        <w:t>эмоциональнонравственной</w:t>
      </w:r>
      <w:proofErr w:type="spellEnd"/>
      <w:r w:rsidR="00E15899" w:rsidRPr="00B74C58">
        <w:rPr>
          <w:rFonts w:ascii="Times New Roman" w:hAnsi="Times New Roman"/>
          <w:sz w:val="24"/>
          <w:szCs w:val="24"/>
        </w:rPr>
        <w:t xml:space="preserve"> отзывчивости, понимания и сопереживания чувствам других людей; </w:t>
      </w:r>
    </w:p>
    <w:p w:rsidR="00E15899" w:rsidRPr="00B74C58" w:rsidRDefault="00E15899" w:rsidP="00167F10">
      <w:pPr>
        <w:pStyle w:val="a4"/>
        <w:widowControl w:val="0"/>
        <w:numPr>
          <w:ilvl w:val="0"/>
          <w:numId w:val="6"/>
        </w:numPr>
        <w:suppressAutoHyphens/>
        <w:autoSpaceDE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74C58">
        <w:rPr>
          <w:rFonts w:ascii="Times New Roman" w:hAnsi="Times New Roman"/>
          <w:sz w:val="24"/>
          <w:szCs w:val="24"/>
        </w:rPr>
        <w:t xml:space="preserve">развитие навыков сотрудничества со взрослыми и сверстниками в разных социальных ситуациях; </w:t>
      </w:r>
    </w:p>
    <w:p w:rsidR="00E15899" w:rsidRPr="00B74C58" w:rsidRDefault="00E15899" w:rsidP="00167F10">
      <w:pPr>
        <w:pStyle w:val="a4"/>
        <w:widowControl w:val="0"/>
        <w:numPr>
          <w:ilvl w:val="0"/>
          <w:numId w:val="6"/>
        </w:numPr>
        <w:suppressAutoHyphens/>
        <w:autoSpaceDE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74C58">
        <w:rPr>
          <w:rFonts w:ascii="Times New Roman" w:hAnsi="Times New Roman"/>
          <w:sz w:val="24"/>
          <w:szCs w:val="24"/>
        </w:rPr>
        <w:t>формирование установки на безопасный, здоровый образ жизни, наличие мотивации к творческому труду, работе на ре</w:t>
      </w:r>
      <w:r w:rsidR="0007271B" w:rsidRPr="00B74C58">
        <w:rPr>
          <w:rFonts w:ascii="Times New Roman" w:hAnsi="Times New Roman"/>
          <w:sz w:val="24"/>
          <w:szCs w:val="24"/>
        </w:rPr>
        <w:t>зультат,</w:t>
      </w:r>
    </w:p>
    <w:p w:rsidR="00E15899" w:rsidRPr="00B74C58" w:rsidRDefault="00E15899" w:rsidP="00167F10">
      <w:pPr>
        <w:pStyle w:val="a4"/>
        <w:widowControl w:val="0"/>
        <w:numPr>
          <w:ilvl w:val="0"/>
          <w:numId w:val="6"/>
        </w:numPr>
        <w:suppressAutoHyphens/>
        <w:autoSpaceDE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74C58">
        <w:rPr>
          <w:rFonts w:ascii="Times New Roman" w:hAnsi="Times New Roman"/>
          <w:sz w:val="24"/>
          <w:szCs w:val="24"/>
        </w:rPr>
        <w:t xml:space="preserve">развитие адекватных представлений о собственных возможностях, о насущно необходимом жизнеобеспечении; </w:t>
      </w:r>
    </w:p>
    <w:p w:rsidR="00E15899" w:rsidRPr="00B74C58" w:rsidRDefault="00E15899" w:rsidP="00167F10">
      <w:pPr>
        <w:pStyle w:val="a4"/>
        <w:widowControl w:val="0"/>
        <w:numPr>
          <w:ilvl w:val="0"/>
          <w:numId w:val="6"/>
        </w:numPr>
        <w:suppressAutoHyphens/>
        <w:autoSpaceDE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74C58">
        <w:rPr>
          <w:rFonts w:ascii="Times New Roman" w:hAnsi="Times New Roman"/>
          <w:sz w:val="24"/>
          <w:szCs w:val="24"/>
        </w:rPr>
        <w:t xml:space="preserve">овладение социально-бытовыми умениями, используемыми в повседневной жизни; </w:t>
      </w:r>
    </w:p>
    <w:p w:rsidR="00DC2C62" w:rsidRPr="00B74C58" w:rsidRDefault="00E15899" w:rsidP="00167F10">
      <w:pPr>
        <w:pStyle w:val="a4"/>
        <w:widowControl w:val="0"/>
        <w:numPr>
          <w:ilvl w:val="0"/>
          <w:numId w:val="6"/>
        </w:numPr>
        <w:suppressAutoHyphens/>
        <w:autoSpaceDE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74C58">
        <w:rPr>
          <w:rFonts w:ascii="Times New Roman" w:hAnsi="Times New Roman"/>
          <w:sz w:val="24"/>
          <w:szCs w:val="24"/>
        </w:rPr>
        <w:t>владение навыками коммуникации и принятыми ритуалами социального взаимодействия, в том числе с использован</w:t>
      </w:r>
      <w:r w:rsidR="001650BC" w:rsidRPr="00B74C58">
        <w:rPr>
          <w:rFonts w:ascii="Times New Roman" w:hAnsi="Times New Roman"/>
          <w:sz w:val="24"/>
          <w:szCs w:val="24"/>
        </w:rPr>
        <w:t>ием информационных технологий.</w:t>
      </w:r>
    </w:p>
    <w:p w:rsidR="001650BC" w:rsidRPr="00B74C58" w:rsidRDefault="001650BC" w:rsidP="00D77243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74C58">
        <w:rPr>
          <w:rFonts w:ascii="Times New Roman" w:hAnsi="Times New Roman" w:cs="Times New Roman"/>
          <w:b/>
          <w:sz w:val="18"/>
        </w:rPr>
        <w:t xml:space="preserve">МЕТАПРЕДМЕТНЫЕ </w:t>
      </w:r>
      <w:proofErr w:type="spellStart"/>
      <w:r w:rsidRPr="00B74C58">
        <w:rPr>
          <w:rFonts w:ascii="Times New Roman" w:hAnsi="Times New Roman" w:cs="Times New Roman"/>
          <w:b/>
          <w:sz w:val="18"/>
        </w:rPr>
        <w:t>РЕЗУЛЬТАТЫ</w:t>
      </w:r>
      <w:r w:rsidRPr="00B74C58">
        <w:rPr>
          <w:rFonts w:ascii="Times New Roman" w:hAnsi="Times New Roman" w:cs="Times New Roman"/>
          <w:sz w:val="24"/>
        </w:rPr>
        <w:t>программы</w:t>
      </w:r>
      <w:proofErr w:type="spellEnd"/>
      <w:r w:rsidRPr="00B74C58">
        <w:rPr>
          <w:rFonts w:ascii="Times New Roman" w:hAnsi="Times New Roman" w:cs="Times New Roman"/>
          <w:sz w:val="24"/>
        </w:rPr>
        <w:t xml:space="preserve"> включают освоенные обучающимися универсальные учебные действия (познавательные, регулятивные и коммуникативные), обеспечивающие овладение ключевыми компетенциями (составляющими основу умения учиться) и </w:t>
      </w:r>
      <w:proofErr w:type="spellStart"/>
      <w:r w:rsidRPr="00B74C58">
        <w:rPr>
          <w:rFonts w:ascii="Times New Roman" w:hAnsi="Times New Roman" w:cs="Times New Roman"/>
          <w:sz w:val="24"/>
        </w:rPr>
        <w:t>межпредметными</w:t>
      </w:r>
      <w:proofErr w:type="spellEnd"/>
      <w:r w:rsidRPr="00B74C58">
        <w:rPr>
          <w:rFonts w:ascii="Times New Roman" w:hAnsi="Times New Roman" w:cs="Times New Roman"/>
          <w:sz w:val="24"/>
        </w:rPr>
        <w:t xml:space="preserve"> знаниями, а также способность решать учебные и жизненные задачи. </w:t>
      </w:r>
    </w:p>
    <w:p w:rsidR="001650BC" w:rsidRPr="00B74C58" w:rsidRDefault="001650BC" w:rsidP="00D772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24"/>
        </w:rPr>
      </w:pPr>
      <w:r w:rsidRPr="00B74C58">
        <w:rPr>
          <w:rFonts w:ascii="Times New Roman" w:hAnsi="Times New Roman" w:cs="Times New Roman"/>
          <w:b/>
          <w:iCs/>
          <w:sz w:val="18"/>
          <w:szCs w:val="24"/>
        </w:rPr>
        <w:t>РЕГУЛЯТИВНЫЕ:</w:t>
      </w:r>
    </w:p>
    <w:p w:rsidR="001650BC" w:rsidRPr="00B74C58" w:rsidRDefault="001650BC" w:rsidP="00167F10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74C58">
        <w:rPr>
          <w:rFonts w:ascii="Times New Roman" w:hAnsi="Times New Roman"/>
          <w:sz w:val="24"/>
          <w:szCs w:val="24"/>
        </w:rPr>
        <w:t>способность обучающегося принимать и сохранять учебную цель и задачи;</w:t>
      </w:r>
    </w:p>
    <w:p w:rsidR="001650BC" w:rsidRPr="00B74C58" w:rsidRDefault="001650BC" w:rsidP="00167F10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74C58">
        <w:rPr>
          <w:rFonts w:ascii="Times New Roman" w:hAnsi="Times New Roman"/>
          <w:sz w:val="24"/>
          <w:szCs w:val="24"/>
        </w:rPr>
        <w:t xml:space="preserve">самостоятельно преобразовывать практическую задачу в познавательную; </w:t>
      </w:r>
    </w:p>
    <w:p w:rsidR="001650BC" w:rsidRPr="00B74C58" w:rsidRDefault="001650BC" w:rsidP="00167F10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74C58">
        <w:rPr>
          <w:rFonts w:ascii="Times New Roman" w:hAnsi="Times New Roman"/>
          <w:sz w:val="24"/>
          <w:szCs w:val="24"/>
        </w:rPr>
        <w:t xml:space="preserve">умение планировать собственную деятельность в соответствии с поставленной задачей и условиями её реализации и искать средства её осуществления; </w:t>
      </w:r>
    </w:p>
    <w:p w:rsidR="001650BC" w:rsidRPr="00B74C58" w:rsidRDefault="001650BC" w:rsidP="00167F10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74C58">
        <w:rPr>
          <w:rFonts w:ascii="Times New Roman" w:hAnsi="Times New Roman"/>
          <w:sz w:val="24"/>
          <w:szCs w:val="24"/>
        </w:rPr>
        <w:t>умение контролировать и оценивать свои действия, вносить коррективы в их выполнение на основе оценки и учёта характера ошибок, проявлять инициативу</w:t>
      </w:r>
      <w:r w:rsidR="00466B41" w:rsidRPr="00B74C58">
        <w:rPr>
          <w:rFonts w:ascii="Times New Roman" w:hAnsi="Times New Roman"/>
          <w:sz w:val="24"/>
          <w:szCs w:val="24"/>
        </w:rPr>
        <w:t xml:space="preserve"> и самостоятельность в обучении;</w:t>
      </w:r>
    </w:p>
    <w:p w:rsidR="00466B41" w:rsidRPr="00B74C58" w:rsidRDefault="00466B41" w:rsidP="00167F10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74C58">
        <w:rPr>
          <w:rFonts w:ascii="Times New Roman" w:hAnsi="Times New Roman"/>
          <w:sz w:val="24"/>
        </w:rPr>
        <w:t>умение понимать причины успеха/неуспеха учебной деятельности и способности конструктивно действовать даже в ситуациях неу</w:t>
      </w:r>
      <w:r w:rsidR="00AF3244" w:rsidRPr="00B74C58">
        <w:rPr>
          <w:rFonts w:ascii="Times New Roman" w:hAnsi="Times New Roman"/>
          <w:sz w:val="24"/>
        </w:rPr>
        <w:t>спеха;</w:t>
      </w:r>
    </w:p>
    <w:p w:rsidR="00AF3244" w:rsidRPr="00B74C58" w:rsidRDefault="00AF3244" w:rsidP="00167F10">
      <w:pPr>
        <w:pStyle w:val="a4"/>
        <w:numPr>
          <w:ilvl w:val="0"/>
          <w:numId w:val="7"/>
        </w:num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B74C58">
        <w:rPr>
          <w:rFonts w:ascii="Times New Roman" w:hAnsi="Times New Roman"/>
          <w:sz w:val="24"/>
        </w:rPr>
        <w:t>гармонизация психоэмоционального состояния, формирование позитивного отношения к своему «Я», повышение уверенности в себе, развитие самостоятельности, формирование навыков самоконтроля.</w:t>
      </w:r>
    </w:p>
    <w:p w:rsidR="001650BC" w:rsidRPr="00B74C58" w:rsidRDefault="001650BC" w:rsidP="00D772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  <w:r w:rsidRPr="00B74C58">
        <w:rPr>
          <w:rFonts w:ascii="Times New Roman" w:hAnsi="Times New Roman" w:cs="Times New Roman"/>
          <w:b/>
          <w:iCs/>
          <w:sz w:val="18"/>
          <w:szCs w:val="18"/>
        </w:rPr>
        <w:t>ПОЗНАВАТЕЛЬНЫЕ:</w:t>
      </w:r>
    </w:p>
    <w:p w:rsidR="00153C1F" w:rsidRPr="00B74C58" w:rsidRDefault="00153C1F" w:rsidP="00167F10">
      <w:pPr>
        <w:pStyle w:val="a4"/>
        <w:numPr>
          <w:ilvl w:val="0"/>
          <w:numId w:val="8"/>
        </w:num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B74C58">
        <w:rPr>
          <w:rFonts w:ascii="Times New Roman" w:hAnsi="Times New Roman"/>
          <w:sz w:val="24"/>
        </w:rPr>
        <w:t xml:space="preserve">формирование учебной мотивации, стимуляция сенсорно-перцептивных, </w:t>
      </w:r>
      <w:proofErr w:type="spellStart"/>
      <w:r w:rsidRPr="00B74C58">
        <w:rPr>
          <w:rFonts w:ascii="Times New Roman" w:hAnsi="Times New Roman"/>
          <w:sz w:val="24"/>
        </w:rPr>
        <w:t>мнемических</w:t>
      </w:r>
      <w:proofErr w:type="spellEnd"/>
      <w:r w:rsidRPr="00B74C58">
        <w:rPr>
          <w:rFonts w:ascii="Times New Roman" w:hAnsi="Times New Roman"/>
          <w:sz w:val="24"/>
        </w:rPr>
        <w:t xml:space="preserve"> и интеллектуальных процессов;</w:t>
      </w:r>
    </w:p>
    <w:p w:rsidR="00466B41" w:rsidRPr="00B74C58" w:rsidRDefault="00466B41" w:rsidP="00167F10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74C58">
        <w:rPr>
          <w:rFonts w:ascii="Times New Roman" w:hAnsi="Times New Roman"/>
          <w:sz w:val="24"/>
          <w:szCs w:val="24"/>
        </w:rPr>
        <w:t xml:space="preserve"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 на уровне, соответствующем индивидуальным возможностям; </w:t>
      </w:r>
    </w:p>
    <w:p w:rsidR="001650BC" w:rsidRPr="00B74C58" w:rsidRDefault="001650BC" w:rsidP="00167F10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74C58">
        <w:rPr>
          <w:rFonts w:ascii="Times New Roman" w:hAnsi="Times New Roman"/>
          <w:sz w:val="24"/>
          <w:szCs w:val="24"/>
        </w:rPr>
        <w:t>умение осуществлять информационный поиск, сбор и выделение существенной информации из различных информационных источников;</w:t>
      </w:r>
    </w:p>
    <w:p w:rsidR="001650BC" w:rsidRPr="00B74C58" w:rsidRDefault="001650BC" w:rsidP="00167F10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74C58">
        <w:rPr>
          <w:rFonts w:ascii="Times New Roman" w:hAnsi="Times New Roman"/>
          <w:sz w:val="24"/>
          <w:szCs w:val="24"/>
        </w:rPr>
        <w:lastRenderedPageBreak/>
        <w:t>умение использовать знаково-символические средства для создания моделей изучаемых объектов и процессов, схем решения учебно-познавательных и практических задач;</w:t>
      </w:r>
    </w:p>
    <w:p w:rsidR="001650BC" w:rsidRPr="00B74C58" w:rsidRDefault="001650BC" w:rsidP="00167F10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74C58">
        <w:rPr>
          <w:rFonts w:ascii="Times New Roman" w:hAnsi="Times New Roman"/>
          <w:sz w:val="24"/>
          <w:szCs w:val="24"/>
        </w:rPr>
        <w:t>способность к осуществлению логических операций сравнения, анализа, обобщения, классификации по родовидовым признакам, установлению аналогий,</w:t>
      </w:r>
      <w:r w:rsidR="00AF3244" w:rsidRPr="00B74C58">
        <w:rPr>
          <w:rFonts w:ascii="Times New Roman" w:hAnsi="Times New Roman"/>
          <w:sz w:val="24"/>
          <w:szCs w:val="24"/>
        </w:rPr>
        <w:t xml:space="preserve"> отнесению к извес</w:t>
      </w:r>
      <w:r w:rsidR="00153C1F" w:rsidRPr="00B74C58">
        <w:rPr>
          <w:rFonts w:ascii="Times New Roman" w:hAnsi="Times New Roman"/>
          <w:sz w:val="24"/>
          <w:szCs w:val="24"/>
        </w:rPr>
        <w:t>тным понятиям.</w:t>
      </w:r>
    </w:p>
    <w:p w:rsidR="001650BC" w:rsidRPr="00B74C58" w:rsidRDefault="001650BC" w:rsidP="00D772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  <w:r w:rsidRPr="00B74C58">
        <w:rPr>
          <w:rFonts w:ascii="Times New Roman" w:hAnsi="Times New Roman" w:cs="Times New Roman"/>
          <w:b/>
          <w:iCs/>
          <w:sz w:val="18"/>
          <w:szCs w:val="18"/>
        </w:rPr>
        <w:t>КОММУНИКАТИВНЫЕ:</w:t>
      </w:r>
    </w:p>
    <w:p w:rsidR="001650BC" w:rsidRPr="00B74C58" w:rsidRDefault="001650BC" w:rsidP="00167F10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74C58">
        <w:rPr>
          <w:rFonts w:ascii="Times New Roman" w:hAnsi="Times New Roman"/>
          <w:sz w:val="24"/>
          <w:szCs w:val="24"/>
        </w:rPr>
        <w:t>умение сотрудничать с педагогом и сверстник</w:t>
      </w:r>
      <w:r w:rsidR="00762DE2" w:rsidRPr="00B74C58">
        <w:rPr>
          <w:rFonts w:ascii="Times New Roman" w:hAnsi="Times New Roman"/>
          <w:sz w:val="24"/>
          <w:szCs w:val="24"/>
        </w:rPr>
        <w:t>ами при решении учебных проблем;</w:t>
      </w:r>
    </w:p>
    <w:p w:rsidR="00466B41" w:rsidRPr="00B74C58" w:rsidRDefault="001650BC" w:rsidP="00167F10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74C58">
        <w:rPr>
          <w:rFonts w:ascii="Times New Roman" w:hAnsi="Times New Roman"/>
          <w:sz w:val="24"/>
          <w:szCs w:val="24"/>
        </w:rPr>
        <w:t>принимать на себя ответственнос</w:t>
      </w:r>
      <w:r w:rsidR="00466B41" w:rsidRPr="00B74C58">
        <w:rPr>
          <w:rFonts w:ascii="Times New Roman" w:hAnsi="Times New Roman"/>
          <w:sz w:val="24"/>
          <w:szCs w:val="24"/>
        </w:rPr>
        <w:t>ть за результаты своих действий;</w:t>
      </w:r>
    </w:p>
    <w:p w:rsidR="00762DE2" w:rsidRPr="00B74C58" w:rsidRDefault="00E15899" w:rsidP="00167F10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74C58">
        <w:rPr>
          <w:rFonts w:ascii="Times New Roman" w:hAnsi="Times New Roman"/>
          <w:sz w:val="24"/>
        </w:rPr>
        <w:t xml:space="preserve">готовность слушать собеседника и вести диалог; </w:t>
      </w:r>
    </w:p>
    <w:p w:rsidR="00762DE2" w:rsidRPr="00B74C58" w:rsidRDefault="00E15899" w:rsidP="00167F10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74C58">
        <w:rPr>
          <w:rFonts w:ascii="Times New Roman" w:hAnsi="Times New Roman"/>
          <w:sz w:val="24"/>
        </w:rPr>
        <w:t xml:space="preserve">готовность признавать возможность существования различных точек зрения и права каждого иметь свою; </w:t>
      </w:r>
    </w:p>
    <w:p w:rsidR="00153C1F" w:rsidRPr="00B74C58" w:rsidRDefault="00E15899" w:rsidP="00167F10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74C58">
        <w:rPr>
          <w:rFonts w:ascii="Times New Roman" w:hAnsi="Times New Roman"/>
          <w:sz w:val="24"/>
        </w:rPr>
        <w:t xml:space="preserve">излагать свое мнение и аргументировать свою точку зрения и оценку событий; </w:t>
      </w:r>
    </w:p>
    <w:p w:rsidR="00153C1F" w:rsidRPr="00B74C58" w:rsidRDefault="00E15899" w:rsidP="00167F10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74C58">
        <w:rPr>
          <w:rFonts w:ascii="Times New Roman" w:hAnsi="Times New Roman"/>
          <w:sz w:val="24"/>
        </w:rPr>
        <w:t>готовность конструктивно разрешать конфликты посредством учета инт</w:t>
      </w:r>
      <w:r w:rsidR="00153C1F" w:rsidRPr="00B74C58">
        <w:rPr>
          <w:rFonts w:ascii="Times New Roman" w:hAnsi="Times New Roman"/>
          <w:sz w:val="24"/>
        </w:rPr>
        <w:t>ересов сторон и сотрудничества;</w:t>
      </w:r>
    </w:p>
    <w:p w:rsidR="00907828" w:rsidRPr="00B74C58" w:rsidRDefault="00153C1F" w:rsidP="00167F10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74C58">
        <w:rPr>
          <w:rFonts w:ascii="Times New Roman" w:hAnsi="Times New Roman"/>
          <w:sz w:val="24"/>
        </w:rPr>
        <w:t xml:space="preserve">повышение социального статуса ребенка в коллективе. </w:t>
      </w:r>
    </w:p>
    <w:p w:rsidR="00DC2C62" w:rsidRPr="00B74C58" w:rsidRDefault="00762DE2" w:rsidP="00D77243">
      <w:pPr>
        <w:spacing w:after="0" w:line="240" w:lineRule="auto"/>
        <w:jc w:val="both"/>
        <w:rPr>
          <w:rFonts w:ascii="Times New Roman" w:hAnsi="Times New Roman" w:cs="Times New Roman"/>
          <w:b/>
          <w:sz w:val="18"/>
        </w:rPr>
      </w:pPr>
      <w:r w:rsidRPr="00B74C58">
        <w:rPr>
          <w:rFonts w:ascii="Times New Roman" w:hAnsi="Times New Roman" w:cs="Times New Roman"/>
          <w:b/>
          <w:sz w:val="18"/>
        </w:rPr>
        <w:t>РЕЗУЛЬТАТЫ ОСВОЕНИЯ КОРРЕКЦИОННО-РАЗВИВАЮЩЕГО КУРСА:</w:t>
      </w:r>
    </w:p>
    <w:p w:rsidR="00002784" w:rsidRPr="00B74C58" w:rsidRDefault="0036216C" w:rsidP="00002784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B74C58">
        <w:rPr>
          <w:rFonts w:ascii="Times New Roman" w:hAnsi="Times New Roman"/>
          <w:sz w:val="24"/>
          <w:szCs w:val="24"/>
        </w:rPr>
        <w:t>целенаправленно выполняет действия и движения по инструкции педагога;</w:t>
      </w:r>
    </w:p>
    <w:p w:rsidR="00002784" w:rsidRPr="00B74C58" w:rsidRDefault="00002784" w:rsidP="00002784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B74C58">
        <w:rPr>
          <w:rFonts w:ascii="Times New Roman" w:hAnsi="Times New Roman"/>
          <w:sz w:val="24"/>
          <w:szCs w:val="24"/>
        </w:rPr>
        <w:t>р</w:t>
      </w:r>
      <w:r w:rsidR="00783980" w:rsidRPr="00B74C58">
        <w:rPr>
          <w:rFonts w:ascii="Times New Roman" w:hAnsi="Times New Roman"/>
          <w:sz w:val="24"/>
          <w:szCs w:val="24"/>
        </w:rPr>
        <w:t>исует и обводит</w:t>
      </w:r>
      <w:r w:rsidRPr="00B74C58">
        <w:rPr>
          <w:rFonts w:ascii="Times New Roman" w:hAnsi="Times New Roman"/>
          <w:sz w:val="24"/>
          <w:szCs w:val="24"/>
        </w:rPr>
        <w:t xml:space="preserve"> по</w:t>
      </w:r>
      <w:r w:rsidR="00783980" w:rsidRPr="00B74C58">
        <w:rPr>
          <w:rFonts w:ascii="Times New Roman" w:hAnsi="Times New Roman"/>
          <w:sz w:val="24"/>
          <w:szCs w:val="24"/>
        </w:rPr>
        <w:t xml:space="preserve"> трафарету, штрихует</w:t>
      </w:r>
      <w:r w:rsidRPr="00B74C58">
        <w:rPr>
          <w:rFonts w:ascii="Times New Roman" w:hAnsi="Times New Roman"/>
          <w:sz w:val="24"/>
          <w:szCs w:val="24"/>
        </w:rPr>
        <w:t xml:space="preserve">, </w:t>
      </w:r>
      <w:r w:rsidR="00783980" w:rsidRPr="00B74C58">
        <w:rPr>
          <w:rFonts w:ascii="Times New Roman" w:hAnsi="Times New Roman"/>
          <w:sz w:val="24"/>
          <w:szCs w:val="24"/>
        </w:rPr>
        <w:t xml:space="preserve">копирует изображения, </w:t>
      </w:r>
      <w:r w:rsidRPr="00B74C58">
        <w:rPr>
          <w:rFonts w:ascii="Times New Roman" w:hAnsi="Times New Roman"/>
          <w:sz w:val="24"/>
          <w:szCs w:val="24"/>
        </w:rPr>
        <w:t>дорисов</w:t>
      </w:r>
      <w:r w:rsidR="00783980" w:rsidRPr="00B74C58">
        <w:rPr>
          <w:rFonts w:ascii="Times New Roman" w:hAnsi="Times New Roman"/>
          <w:sz w:val="24"/>
          <w:szCs w:val="24"/>
        </w:rPr>
        <w:t>ывает</w:t>
      </w:r>
      <w:r w:rsidRPr="00B74C58">
        <w:rPr>
          <w:rFonts w:ascii="Times New Roman" w:hAnsi="Times New Roman"/>
          <w:sz w:val="24"/>
          <w:szCs w:val="24"/>
        </w:rPr>
        <w:t xml:space="preserve"> незаконченные изображения;</w:t>
      </w:r>
    </w:p>
    <w:p w:rsidR="00783980" w:rsidRPr="00B74C58" w:rsidRDefault="00783980" w:rsidP="00783980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B74C58">
        <w:rPr>
          <w:rFonts w:ascii="Times New Roman" w:hAnsi="Times New Roman"/>
          <w:sz w:val="24"/>
          <w:szCs w:val="24"/>
        </w:rPr>
        <w:t>анализирует</w:t>
      </w:r>
      <w:r w:rsidR="00002784" w:rsidRPr="00B74C58">
        <w:rPr>
          <w:rFonts w:ascii="Times New Roman" w:hAnsi="Times New Roman"/>
          <w:sz w:val="24"/>
          <w:szCs w:val="24"/>
        </w:rPr>
        <w:t xml:space="preserve"> и с</w:t>
      </w:r>
      <w:r w:rsidRPr="00B74C58">
        <w:rPr>
          <w:rFonts w:ascii="Times New Roman" w:hAnsi="Times New Roman"/>
          <w:sz w:val="24"/>
          <w:szCs w:val="24"/>
        </w:rPr>
        <w:t>равнивает предметы по указанным признакам</w:t>
      </w:r>
      <w:r w:rsidR="00002784" w:rsidRPr="00B74C58">
        <w:rPr>
          <w:rFonts w:ascii="Times New Roman" w:hAnsi="Times New Roman"/>
          <w:sz w:val="24"/>
          <w:szCs w:val="24"/>
        </w:rPr>
        <w:t>: форма, величина, цвет.</w:t>
      </w:r>
    </w:p>
    <w:p w:rsidR="00002784" w:rsidRPr="00B74C58" w:rsidRDefault="00783980" w:rsidP="00783980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B74C58">
        <w:rPr>
          <w:rFonts w:ascii="Times New Roman" w:hAnsi="Times New Roman"/>
          <w:sz w:val="24"/>
          <w:szCs w:val="24"/>
        </w:rPr>
        <w:t xml:space="preserve">классифицирует предметы, </w:t>
      </w:r>
      <w:r w:rsidR="00002784" w:rsidRPr="00B74C58">
        <w:rPr>
          <w:rFonts w:ascii="Times New Roman" w:hAnsi="Times New Roman"/>
          <w:sz w:val="24"/>
          <w:szCs w:val="24"/>
        </w:rPr>
        <w:t>геометрические фигуры</w:t>
      </w:r>
      <w:r w:rsidRPr="00B74C58">
        <w:rPr>
          <w:rFonts w:ascii="Times New Roman" w:hAnsi="Times New Roman"/>
          <w:sz w:val="24"/>
          <w:szCs w:val="24"/>
        </w:rPr>
        <w:t>;</w:t>
      </w:r>
    </w:p>
    <w:p w:rsidR="00FB7D92" w:rsidRPr="00B74C58" w:rsidRDefault="00FB7D92" w:rsidP="00FB7D92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B74C58">
        <w:rPr>
          <w:rFonts w:ascii="Times New Roman" w:hAnsi="Times New Roman"/>
          <w:sz w:val="24"/>
          <w:szCs w:val="24"/>
        </w:rPr>
        <w:t>различает речевые и неречевые звуки;</w:t>
      </w:r>
    </w:p>
    <w:p w:rsidR="001018B9" w:rsidRPr="00B74C58" w:rsidRDefault="00FB7D92" w:rsidP="001018B9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B74C58">
        <w:rPr>
          <w:rFonts w:ascii="Times New Roman" w:hAnsi="Times New Roman"/>
          <w:sz w:val="24"/>
          <w:szCs w:val="24"/>
        </w:rPr>
        <w:t>ориентируется на собственном теле и на плоскости листа бумаги;</w:t>
      </w:r>
    </w:p>
    <w:p w:rsidR="001018B9" w:rsidRPr="00B74C58" w:rsidRDefault="001018B9" w:rsidP="001018B9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B74C58">
        <w:rPr>
          <w:rFonts w:ascii="Times New Roman" w:hAnsi="Times New Roman"/>
          <w:sz w:val="24"/>
          <w:szCs w:val="24"/>
        </w:rPr>
        <w:t>выполняет основные мыслительные операции (анализ, синтез, обобщение, сравнение, классификация);</w:t>
      </w:r>
    </w:p>
    <w:p w:rsidR="00FB7D92" w:rsidRPr="00B74C58" w:rsidRDefault="00FB7D92" w:rsidP="00FB7D92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B74C58">
        <w:rPr>
          <w:rFonts w:ascii="Times New Roman" w:hAnsi="Times New Roman"/>
          <w:sz w:val="24"/>
          <w:szCs w:val="24"/>
        </w:rPr>
        <w:t>ориентируется в пространственных и временных представлениях;</w:t>
      </w:r>
    </w:p>
    <w:p w:rsidR="00FB7D92" w:rsidRPr="00B74C58" w:rsidRDefault="001018B9" w:rsidP="00FB7D92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B74C58">
        <w:rPr>
          <w:rFonts w:ascii="Times New Roman" w:hAnsi="Times New Roman"/>
          <w:sz w:val="24"/>
          <w:szCs w:val="24"/>
        </w:rPr>
        <w:t>различает вкусовые качества;</w:t>
      </w:r>
    </w:p>
    <w:p w:rsidR="001018B9" w:rsidRPr="00B74C58" w:rsidRDefault="001018B9" w:rsidP="001018B9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B74C58">
        <w:rPr>
          <w:rFonts w:ascii="Times New Roman" w:hAnsi="Times New Roman"/>
          <w:sz w:val="24"/>
          <w:szCs w:val="24"/>
        </w:rPr>
        <w:t>конструирует предметы, геометрические фигур;</w:t>
      </w:r>
    </w:p>
    <w:p w:rsidR="001018B9" w:rsidRPr="00B74C58" w:rsidRDefault="001018B9" w:rsidP="001018B9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B74C58">
        <w:rPr>
          <w:rFonts w:ascii="Times New Roman" w:hAnsi="Times New Roman"/>
          <w:sz w:val="24"/>
          <w:szCs w:val="24"/>
        </w:rPr>
        <w:t>распознает предметы по запаху, весу, температуре, поверхности, продукты питания по запаху и вкусу;</w:t>
      </w:r>
    </w:p>
    <w:p w:rsidR="00FB7D92" w:rsidRPr="00B74C58" w:rsidRDefault="001018B9" w:rsidP="00783980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B74C58">
        <w:rPr>
          <w:rFonts w:ascii="Times New Roman" w:hAnsi="Times New Roman"/>
          <w:sz w:val="24"/>
          <w:szCs w:val="24"/>
        </w:rPr>
        <w:t>пользуется приемами расслабления;</w:t>
      </w:r>
    </w:p>
    <w:p w:rsidR="003751EC" w:rsidRPr="00B74C58" w:rsidRDefault="003751EC" w:rsidP="003751EC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firstLine="284"/>
        <w:rPr>
          <w:rFonts w:ascii="TimesNewRomanPSMT" w:hAnsi="TimesNewRomanPSMT" w:cs="TimesNewRomanPSMT"/>
          <w:sz w:val="24"/>
          <w:szCs w:val="24"/>
        </w:rPr>
      </w:pPr>
      <w:r w:rsidRPr="00B74C58">
        <w:rPr>
          <w:rFonts w:ascii="TimesNewRomanPSMT" w:hAnsi="TimesNewRomanPSMT" w:cs="TimesNewRomanPSMT"/>
          <w:sz w:val="24"/>
          <w:szCs w:val="24"/>
        </w:rPr>
        <w:t>проявляет познавательную активность; контролирует свою деятельность;</w:t>
      </w:r>
    </w:p>
    <w:p w:rsidR="003751EC" w:rsidRPr="00B74C58" w:rsidRDefault="003751EC" w:rsidP="003751EC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firstLine="284"/>
        <w:rPr>
          <w:rFonts w:ascii="TimesNewRomanPSMT" w:hAnsi="TimesNewRomanPSMT" w:cs="TimesNewRomanPSMT"/>
          <w:sz w:val="24"/>
          <w:szCs w:val="24"/>
        </w:rPr>
      </w:pPr>
      <w:r w:rsidRPr="00B74C58">
        <w:rPr>
          <w:rFonts w:ascii="TimesNewRomanPSMT" w:hAnsi="TimesNewRomanPSMT" w:cs="TimesNewRomanPSMT"/>
          <w:sz w:val="24"/>
          <w:szCs w:val="24"/>
        </w:rPr>
        <w:t>владеет навыками партнерского и группового сотрудничества;</w:t>
      </w:r>
    </w:p>
    <w:p w:rsidR="003751EC" w:rsidRPr="00B74C58" w:rsidRDefault="003751EC" w:rsidP="003751EC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firstLine="284"/>
        <w:rPr>
          <w:rFonts w:ascii="TimesNewRomanPSMT" w:hAnsi="TimesNewRomanPSMT" w:cs="TimesNewRomanPSMT"/>
          <w:sz w:val="24"/>
          <w:szCs w:val="24"/>
        </w:rPr>
      </w:pPr>
      <w:r w:rsidRPr="00B74C58">
        <w:rPr>
          <w:rFonts w:ascii="TimesNewRomanPSMT" w:hAnsi="TimesNewRomanPSMT" w:cs="TimesNewRomanPSMT"/>
          <w:sz w:val="24"/>
          <w:szCs w:val="24"/>
        </w:rPr>
        <w:t>организует и осуществляет сотрудничество с участниками образовательного процесса.</w:t>
      </w:r>
    </w:p>
    <w:p w:rsidR="007E3F0F" w:rsidRPr="00B74C58" w:rsidRDefault="007E3F0F" w:rsidP="00D77243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18"/>
          <w:szCs w:val="24"/>
        </w:rPr>
      </w:pPr>
      <w:r w:rsidRPr="00B74C58">
        <w:rPr>
          <w:rFonts w:ascii="Times New Roman" w:eastAsia="Times New Roman" w:hAnsi="Times New Roman"/>
          <w:b/>
          <w:bCs/>
          <w:sz w:val="18"/>
          <w:szCs w:val="24"/>
        </w:rPr>
        <w:t>СРЕДСТВА МОНИТОРИНГА И ОЦЕНКИ ДИНАМИКИ ОБУЧЕНИЯ.</w:t>
      </w:r>
    </w:p>
    <w:p w:rsidR="00503B4F" w:rsidRPr="00B74C58" w:rsidRDefault="00503B4F" w:rsidP="00CA323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NewRomanPSMT" w:hAnsi="TimesNewRomanPSMT" w:cs="TimesNewRomanPSMT"/>
          <w:sz w:val="24"/>
          <w:szCs w:val="24"/>
        </w:rPr>
      </w:pPr>
      <w:r w:rsidRPr="00B74C58">
        <w:rPr>
          <w:rFonts w:ascii="TimesNewRomanPSMT" w:hAnsi="TimesNewRomanPSMT" w:cs="TimesNewRomanPSMT"/>
          <w:sz w:val="24"/>
          <w:szCs w:val="24"/>
        </w:rPr>
        <w:t xml:space="preserve">Оценка результатов освоения обучающимися с ЗПР программы коррекционной </w:t>
      </w:r>
      <w:r w:rsidR="00911A1E" w:rsidRPr="00B74C58">
        <w:rPr>
          <w:rFonts w:ascii="TimesNewRomanPSMT" w:hAnsi="TimesNewRomanPSMT" w:cs="TimesNewRomanPSMT"/>
          <w:sz w:val="24"/>
          <w:szCs w:val="24"/>
        </w:rPr>
        <w:t>работы осуществляется</w:t>
      </w:r>
      <w:r w:rsidRPr="00B74C58">
        <w:rPr>
          <w:rFonts w:ascii="TimesNewRomanPSMT" w:hAnsi="TimesNewRomanPSMT" w:cs="TimesNewRomanPSMT"/>
          <w:sz w:val="24"/>
          <w:szCs w:val="24"/>
        </w:rPr>
        <w:t xml:space="preserve"> с помощью мониторинговых процедур. </w:t>
      </w:r>
    </w:p>
    <w:p w:rsidR="00503B4F" w:rsidRPr="00B74C58" w:rsidRDefault="00503B4F" w:rsidP="00CA323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NewRomanPSMT" w:hAnsi="TimesNewRomanPSMT" w:cs="TimesNewRomanPSMT"/>
          <w:sz w:val="24"/>
          <w:szCs w:val="24"/>
        </w:rPr>
      </w:pPr>
      <w:r w:rsidRPr="00B74C58">
        <w:rPr>
          <w:rFonts w:ascii="TimesNewRomanPSMT" w:hAnsi="TimesNewRomanPSMT" w:cs="TimesNewRomanPSMT"/>
          <w:b/>
          <w:i/>
          <w:sz w:val="24"/>
          <w:szCs w:val="24"/>
        </w:rPr>
        <w:t>Стартовая диагностика</w:t>
      </w:r>
      <w:r w:rsidR="0044633D" w:rsidRPr="00B74C58">
        <w:rPr>
          <w:rFonts w:ascii="TimesNewRomanPSMT" w:hAnsi="TimesNewRomanPSMT" w:cs="TimesNewRomanPSMT"/>
          <w:sz w:val="24"/>
          <w:szCs w:val="24"/>
        </w:rPr>
        <w:t xml:space="preserve"> позволяет </w:t>
      </w:r>
      <w:r w:rsidRPr="00B74C58">
        <w:rPr>
          <w:rFonts w:ascii="TimesNewRomanPSMT" w:hAnsi="TimesNewRomanPSMT" w:cs="TimesNewRomanPSMT"/>
          <w:sz w:val="24"/>
          <w:szCs w:val="24"/>
        </w:rPr>
        <w:t xml:space="preserve">выявить исходный уровень </w:t>
      </w:r>
      <w:r w:rsidR="0044633D" w:rsidRPr="00B74C58">
        <w:rPr>
          <w:rFonts w:ascii="TimesNewRomanPSMT" w:hAnsi="TimesNewRomanPSMT" w:cs="TimesNewRomanPSMT"/>
          <w:sz w:val="24"/>
          <w:szCs w:val="24"/>
        </w:rPr>
        <w:t>развития психоэмоциональных показателей</w:t>
      </w:r>
      <w:r w:rsidRPr="00B74C58">
        <w:rPr>
          <w:rFonts w:ascii="TimesNewRomanPSMT" w:hAnsi="TimesNewRomanPSMT" w:cs="TimesNewRomanPSMT"/>
          <w:sz w:val="24"/>
          <w:szCs w:val="24"/>
        </w:rPr>
        <w:t>, свидетельствующий о степени влияния нарушений развития на учебно</w:t>
      </w:r>
      <w:r w:rsidRPr="00B74C58">
        <w:rPr>
          <w:rFonts w:ascii="Times New Roman" w:hAnsi="Times New Roman" w:cs="Times New Roman"/>
          <w:sz w:val="24"/>
          <w:szCs w:val="24"/>
        </w:rPr>
        <w:t>-</w:t>
      </w:r>
      <w:r w:rsidRPr="00B74C58">
        <w:rPr>
          <w:rFonts w:ascii="TimesNewRomanPSMT" w:hAnsi="TimesNewRomanPSMT" w:cs="TimesNewRomanPSMT"/>
          <w:sz w:val="24"/>
          <w:szCs w:val="24"/>
        </w:rPr>
        <w:t>познавательную деятельность и повседневную жизнь.</w:t>
      </w:r>
    </w:p>
    <w:p w:rsidR="00503B4F" w:rsidRPr="00B74C58" w:rsidRDefault="00503B4F" w:rsidP="00CA323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NewRomanPSMT" w:hAnsi="TimesNewRomanPSMT" w:cs="TimesNewRomanPSMT"/>
          <w:sz w:val="24"/>
          <w:szCs w:val="24"/>
        </w:rPr>
      </w:pPr>
      <w:r w:rsidRPr="00B74C58">
        <w:rPr>
          <w:rFonts w:ascii="TimesNewRomanPSMT" w:hAnsi="TimesNewRomanPSMT" w:cs="TimesNewRomanPSMT"/>
          <w:b/>
          <w:i/>
          <w:sz w:val="24"/>
          <w:szCs w:val="24"/>
        </w:rPr>
        <w:t>Текущая диагностика</w:t>
      </w:r>
      <w:r w:rsidRPr="00B74C58">
        <w:rPr>
          <w:rFonts w:ascii="TimesNewRomanPSMT" w:hAnsi="TimesNewRomanPSMT" w:cs="TimesNewRomanPSMT"/>
          <w:sz w:val="24"/>
          <w:szCs w:val="24"/>
        </w:rPr>
        <w:t xml:space="preserve"> используется для осуществления мониторинга в течение всего времени обучения обучающегося на начальной ступени</w:t>
      </w:r>
      <w:r w:rsidR="00D17ECA" w:rsidRPr="00B74C58">
        <w:rPr>
          <w:rFonts w:ascii="TimesNewRomanPSMT" w:hAnsi="TimesNewRomanPSMT" w:cs="TimesNewRomanPSMT"/>
          <w:sz w:val="24"/>
          <w:szCs w:val="24"/>
        </w:rPr>
        <w:t xml:space="preserve"> образования, позволяющая</w:t>
      </w:r>
      <w:r w:rsidRPr="00B74C58">
        <w:rPr>
          <w:rFonts w:ascii="TimesNewRomanPSMT" w:hAnsi="TimesNewRomanPSMT" w:cs="TimesNewRomanPSMT"/>
          <w:sz w:val="24"/>
          <w:szCs w:val="24"/>
        </w:rPr>
        <w:t xml:space="preserve"> судить об успешности (наличие положительной динамики) или </w:t>
      </w:r>
      <w:proofErr w:type="spellStart"/>
      <w:r w:rsidRPr="00B74C58">
        <w:rPr>
          <w:rFonts w:ascii="TimesNewRomanPSMT" w:hAnsi="TimesNewRomanPSMT" w:cs="TimesNewRomanPSMT"/>
          <w:sz w:val="24"/>
          <w:szCs w:val="24"/>
        </w:rPr>
        <w:t>неуспешности</w:t>
      </w:r>
      <w:proofErr w:type="spellEnd"/>
      <w:r w:rsidRPr="00B74C58">
        <w:rPr>
          <w:rFonts w:ascii="TimesNewRomanPSMT" w:hAnsi="TimesNewRomanPSMT" w:cs="TimesNewRomanPSMT"/>
          <w:sz w:val="24"/>
          <w:szCs w:val="24"/>
        </w:rPr>
        <w:t xml:space="preserve"> (отсутствие даже незначительной положительной динамики) обучающихся с ЗПР в освоении планируемых результатов овладения программой коррекционной работы. </w:t>
      </w:r>
    </w:p>
    <w:p w:rsidR="00503B4F" w:rsidRPr="00B74C58" w:rsidRDefault="00911A1E" w:rsidP="00CA323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NewRomanPSMT" w:hAnsi="TimesNewRomanPSMT" w:cs="TimesNewRomanPSMT"/>
          <w:sz w:val="24"/>
          <w:szCs w:val="24"/>
        </w:rPr>
      </w:pPr>
      <w:r w:rsidRPr="00B74C58">
        <w:rPr>
          <w:rFonts w:ascii="TimesNewRomanPSMT" w:hAnsi="TimesNewRomanPSMT" w:cs="TimesNewRomanPSMT"/>
          <w:b/>
          <w:i/>
          <w:sz w:val="24"/>
          <w:szCs w:val="24"/>
        </w:rPr>
        <w:t>Финишная</w:t>
      </w:r>
      <w:r w:rsidR="00503B4F" w:rsidRPr="00B74C58">
        <w:rPr>
          <w:rFonts w:ascii="TimesNewRomanPSMT" w:hAnsi="TimesNewRomanPSMT" w:cs="TimesNewRomanPSMT"/>
          <w:b/>
          <w:i/>
          <w:sz w:val="24"/>
          <w:szCs w:val="24"/>
        </w:rPr>
        <w:t xml:space="preserve"> диагностики</w:t>
      </w:r>
      <w:r w:rsidR="00D17ECA" w:rsidRPr="00B74C58">
        <w:rPr>
          <w:rFonts w:ascii="TimesNewRomanPSMT" w:hAnsi="TimesNewRomanPSMT" w:cs="TimesNewRomanPSMT"/>
          <w:sz w:val="24"/>
          <w:szCs w:val="24"/>
        </w:rPr>
        <w:t>, проводяща</w:t>
      </w:r>
      <w:r w:rsidR="00503B4F" w:rsidRPr="00B74C58">
        <w:rPr>
          <w:rFonts w:ascii="TimesNewRomanPSMT" w:hAnsi="TimesNewRomanPSMT" w:cs="TimesNewRomanPSMT"/>
          <w:sz w:val="24"/>
          <w:szCs w:val="24"/>
        </w:rPr>
        <w:t xml:space="preserve">я на заключительном этапе (окончание учебного года, окончание обучения на начальной ступени школьного образования), выступает </w:t>
      </w:r>
      <w:r w:rsidR="00D17ECA" w:rsidRPr="00B74C58">
        <w:rPr>
          <w:rFonts w:ascii="TimesNewRomanPSMT" w:hAnsi="TimesNewRomanPSMT" w:cs="TimesNewRomanPSMT"/>
          <w:sz w:val="24"/>
          <w:szCs w:val="24"/>
        </w:rPr>
        <w:t xml:space="preserve">как </w:t>
      </w:r>
      <w:r w:rsidR="00503B4F" w:rsidRPr="00B74C58">
        <w:rPr>
          <w:rFonts w:ascii="TimesNewRomanPSMT" w:hAnsi="TimesNewRomanPSMT" w:cs="TimesNewRomanPSMT"/>
          <w:sz w:val="24"/>
          <w:szCs w:val="24"/>
        </w:rPr>
        <w:t>оценка достижений обучающегося с ЗПР в соответствии с планируемыми результатами освоения, обучающимися программы коррекционной работы.</w:t>
      </w:r>
    </w:p>
    <w:p w:rsidR="0069116A" w:rsidRPr="00B74C58" w:rsidRDefault="007E3F0F" w:rsidP="0069035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NewRomanPSMT" w:hAnsi="TimesNewRomanPSMT" w:cs="TimesNewRomanPSMT"/>
          <w:sz w:val="24"/>
          <w:szCs w:val="24"/>
        </w:rPr>
      </w:pPr>
      <w:r w:rsidRPr="00B74C58">
        <w:rPr>
          <w:rFonts w:ascii="TimesNewRomanPSMT" w:hAnsi="TimesNewRomanPSMT" w:cs="TimesNewRomanPSMT"/>
          <w:b/>
          <w:i/>
          <w:sz w:val="24"/>
          <w:szCs w:val="24"/>
        </w:rPr>
        <w:t>Промежуточная аттестация</w:t>
      </w:r>
      <w:r w:rsidRPr="00B74C58">
        <w:rPr>
          <w:rFonts w:ascii="TimesNewRomanPSMT" w:hAnsi="TimesNewRomanPSMT" w:cs="TimesNewRomanPSMT"/>
          <w:sz w:val="24"/>
          <w:szCs w:val="24"/>
        </w:rPr>
        <w:t xml:space="preserve"> коррекционного курса, входящую </w:t>
      </w:r>
      <w:proofErr w:type="gramStart"/>
      <w:r w:rsidRPr="00B74C58">
        <w:rPr>
          <w:rFonts w:ascii="TimesNewRomanPSMT" w:hAnsi="TimesNewRomanPSMT" w:cs="TimesNewRomanPSMT"/>
          <w:sz w:val="24"/>
          <w:szCs w:val="24"/>
        </w:rPr>
        <w:t>в часть</w:t>
      </w:r>
      <w:proofErr w:type="gramEnd"/>
      <w:r w:rsidRPr="00B74C58">
        <w:rPr>
          <w:rFonts w:ascii="TimesNewRomanPSMT" w:hAnsi="TimesNewRomanPSMT" w:cs="TimesNewRomanPSMT"/>
          <w:sz w:val="24"/>
          <w:szCs w:val="24"/>
        </w:rPr>
        <w:t xml:space="preserve"> формируемую участниками образовательных отношений</w:t>
      </w:r>
      <w:r w:rsidR="00883031" w:rsidRPr="00B74C58">
        <w:rPr>
          <w:rFonts w:ascii="TimesNewRomanPSMT" w:hAnsi="TimesNewRomanPSMT" w:cs="TimesNewRomanPSMT"/>
          <w:sz w:val="24"/>
          <w:szCs w:val="24"/>
        </w:rPr>
        <w:t xml:space="preserve"> - </w:t>
      </w:r>
      <w:r w:rsidR="00883031" w:rsidRPr="00B74C58">
        <w:rPr>
          <w:rFonts w:ascii="Times New Roman" w:eastAsia="Times New Roman" w:hAnsi="Times New Roman"/>
          <w:sz w:val="24"/>
          <w:szCs w:val="24"/>
        </w:rPr>
        <w:t xml:space="preserve">коррекционно-развивающую область учебного плана образовательного учреждения, </w:t>
      </w:r>
      <w:r w:rsidR="00883031" w:rsidRPr="00B74C58">
        <w:rPr>
          <w:rFonts w:ascii="TimesNewRomanPSMT" w:hAnsi="TimesNewRomanPSMT" w:cs="TimesNewRomanPSMT"/>
          <w:sz w:val="24"/>
          <w:szCs w:val="24"/>
        </w:rPr>
        <w:t>не проводится.</w:t>
      </w:r>
    </w:p>
    <w:p w:rsidR="0069116A" w:rsidRPr="00B74C58" w:rsidRDefault="0069116A" w:rsidP="0069116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  <w:r w:rsidRPr="00B74C58">
        <w:rPr>
          <w:rFonts w:ascii="TimesNewRomanPSMT" w:hAnsi="TimesNewRomanPSMT" w:cs="TimesNewRomanPSMT"/>
          <w:sz w:val="24"/>
          <w:szCs w:val="24"/>
        </w:rPr>
        <w:t>Содержание программы коррекционной работы определяют следующие принципы:</w:t>
      </w:r>
    </w:p>
    <w:p w:rsidR="0069116A" w:rsidRPr="00B74C58" w:rsidRDefault="0069116A" w:rsidP="0069116A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18"/>
          <w:szCs w:val="24"/>
        </w:rPr>
      </w:pPr>
      <w:r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lastRenderedPageBreak/>
        <w:t>ПРИНЦИПЫ ПСИХОКОРРЕКЦИОННОЙ РАБОТЫ:</w:t>
      </w:r>
    </w:p>
    <w:p w:rsidR="0069116A" w:rsidRPr="00B74C58" w:rsidRDefault="0069116A" w:rsidP="0069116A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C58">
        <w:rPr>
          <w:rFonts w:ascii="Times New Roman" w:eastAsia="Times New Roman" w:hAnsi="Times New Roman" w:cs="Times New Roman"/>
          <w:sz w:val="24"/>
          <w:szCs w:val="24"/>
        </w:rPr>
        <w:t xml:space="preserve">Принцип </w:t>
      </w:r>
      <w:r w:rsidRPr="00B74C58">
        <w:rPr>
          <w:rFonts w:ascii="Times New Roman" w:eastAsia="Times New Roman" w:hAnsi="Times New Roman" w:cs="Times New Roman"/>
          <w:i/>
          <w:sz w:val="24"/>
          <w:szCs w:val="24"/>
        </w:rPr>
        <w:t>единства диагностики</w:t>
      </w:r>
      <w:r w:rsidRPr="00B74C58">
        <w:rPr>
          <w:rFonts w:ascii="Times New Roman" w:eastAsia="Times New Roman" w:hAnsi="Times New Roman" w:cs="Times New Roman"/>
          <w:sz w:val="24"/>
          <w:szCs w:val="24"/>
        </w:rPr>
        <w:t>, коррекции и развития - определение методов коррекции с учётом диагностических данных, обеспечивающий</w:t>
      </w:r>
      <w:r w:rsidRPr="00B74C58">
        <w:rPr>
          <w:rFonts w:ascii="TimesNewRomanPSMT" w:hAnsi="TimesNewRomanPSMT" w:cs="TimesNewRomanPSMT"/>
          <w:sz w:val="24"/>
          <w:szCs w:val="24"/>
        </w:rPr>
        <w:t xml:space="preserve"> системный подход к анализу особенностей развития и коррекции нарушений детей </w:t>
      </w:r>
      <w:proofErr w:type="spellStart"/>
      <w:r w:rsidRPr="00B74C58">
        <w:rPr>
          <w:rFonts w:ascii="TimesNewRomanPSMT" w:hAnsi="TimesNewRomanPSMT" w:cs="TimesNewRomanPSMT"/>
          <w:sz w:val="24"/>
          <w:szCs w:val="24"/>
        </w:rPr>
        <w:t>сограниченными</w:t>
      </w:r>
      <w:proofErr w:type="spellEnd"/>
      <w:r w:rsidRPr="00B74C58">
        <w:rPr>
          <w:rFonts w:ascii="TimesNewRomanPSMT" w:hAnsi="TimesNewRomanPSMT" w:cs="TimesNewRomanPSMT"/>
          <w:sz w:val="24"/>
          <w:szCs w:val="24"/>
        </w:rPr>
        <w:t xml:space="preserve"> возможностями здоровья.</w:t>
      </w:r>
    </w:p>
    <w:p w:rsidR="0069116A" w:rsidRPr="00B74C58" w:rsidRDefault="0069116A" w:rsidP="0069116A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C58">
        <w:rPr>
          <w:rFonts w:ascii="Times New Roman" w:eastAsia="Times New Roman" w:hAnsi="Times New Roman" w:cs="Times New Roman"/>
          <w:sz w:val="24"/>
          <w:szCs w:val="24"/>
        </w:rPr>
        <w:t xml:space="preserve">Безусловное </w:t>
      </w:r>
      <w:r w:rsidRPr="00B74C58">
        <w:rPr>
          <w:rFonts w:ascii="Times New Roman" w:eastAsia="Times New Roman" w:hAnsi="Times New Roman" w:cs="Times New Roman"/>
          <w:i/>
          <w:sz w:val="24"/>
          <w:szCs w:val="24"/>
        </w:rPr>
        <w:t>принятие каждого ребёнка</w:t>
      </w:r>
      <w:r w:rsidRPr="00B74C58">
        <w:rPr>
          <w:rFonts w:ascii="Times New Roman" w:eastAsia="Times New Roman" w:hAnsi="Times New Roman" w:cs="Times New Roman"/>
          <w:sz w:val="24"/>
          <w:szCs w:val="24"/>
        </w:rPr>
        <w:t xml:space="preserve"> со всеми индивидуальными чертами характера и особенностями личности. </w:t>
      </w:r>
    </w:p>
    <w:p w:rsidR="0069116A" w:rsidRPr="00B74C58" w:rsidRDefault="0069116A" w:rsidP="0069116A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C58">
        <w:rPr>
          <w:rFonts w:ascii="Times New Roman" w:eastAsia="Times New Roman" w:hAnsi="Times New Roman" w:cs="Times New Roman"/>
          <w:sz w:val="24"/>
          <w:szCs w:val="24"/>
        </w:rPr>
        <w:t xml:space="preserve">Принцип </w:t>
      </w:r>
      <w:r w:rsidRPr="00B74C58">
        <w:rPr>
          <w:rFonts w:ascii="Times New Roman" w:eastAsia="Times New Roman" w:hAnsi="Times New Roman" w:cs="Times New Roman"/>
          <w:i/>
          <w:sz w:val="24"/>
          <w:szCs w:val="24"/>
        </w:rPr>
        <w:t xml:space="preserve">компенсации </w:t>
      </w:r>
      <w:r w:rsidRPr="00B74C58">
        <w:rPr>
          <w:rFonts w:ascii="Times New Roman" w:eastAsia="Times New Roman" w:hAnsi="Times New Roman" w:cs="Times New Roman"/>
          <w:sz w:val="24"/>
          <w:szCs w:val="24"/>
        </w:rPr>
        <w:t xml:space="preserve">- опора на сохранные, более развитые психические процессы. </w:t>
      </w:r>
    </w:p>
    <w:p w:rsidR="0069116A" w:rsidRPr="00B74C58" w:rsidRDefault="0069116A" w:rsidP="0069116A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C58">
        <w:rPr>
          <w:rFonts w:ascii="Times New Roman" w:eastAsia="Times New Roman" w:hAnsi="Times New Roman" w:cs="Times New Roman"/>
          <w:sz w:val="24"/>
          <w:szCs w:val="24"/>
        </w:rPr>
        <w:t xml:space="preserve">Принцип </w:t>
      </w:r>
      <w:r w:rsidRPr="00B74C58">
        <w:rPr>
          <w:rFonts w:ascii="Times New Roman" w:eastAsia="Times New Roman" w:hAnsi="Times New Roman" w:cs="Times New Roman"/>
          <w:i/>
          <w:sz w:val="24"/>
          <w:szCs w:val="24"/>
        </w:rPr>
        <w:t>системности и последовательности</w:t>
      </w:r>
      <w:r w:rsidRPr="00B74C58">
        <w:rPr>
          <w:rFonts w:ascii="Times New Roman" w:eastAsia="Times New Roman" w:hAnsi="Times New Roman" w:cs="Times New Roman"/>
          <w:sz w:val="24"/>
          <w:szCs w:val="24"/>
        </w:rPr>
        <w:t xml:space="preserve"> в подаче материала - опора на разные уровни организации психических процессов. </w:t>
      </w:r>
    </w:p>
    <w:p w:rsidR="00503B4F" w:rsidRPr="00B74C58" w:rsidRDefault="0069116A" w:rsidP="0069116A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C58">
        <w:rPr>
          <w:rFonts w:ascii="Times New Roman" w:eastAsia="Times New Roman" w:hAnsi="Times New Roman" w:cs="Times New Roman"/>
          <w:sz w:val="24"/>
          <w:szCs w:val="24"/>
        </w:rPr>
        <w:t xml:space="preserve">Соблюдение </w:t>
      </w:r>
      <w:r w:rsidRPr="00B74C58">
        <w:rPr>
          <w:rFonts w:ascii="Times New Roman" w:eastAsia="Times New Roman" w:hAnsi="Times New Roman" w:cs="Times New Roman"/>
          <w:i/>
          <w:sz w:val="24"/>
          <w:szCs w:val="24"/>
        </w:rPr>
        <w:t>необходимых условий</w:t>
      </w:r>
      <w:r w:rsidRPr="00B74C58">
        <w:rPr>
          <w:rFonts w:ascii="Times New Roman" w:eastAsia="Times New Roman" w:hAnsi="Times New Roman" w:cs="Times New Roman"/>
          <w:sz w:val="24"/>
          <w:szCs w:val="24"/>
        </w:rPr>
        <w:t xml:space="preserve"> для развития личности учащегося: создание комфортной ситуации, поддержание положительного эмоционального фона.</w:t>
      </w:r>
    </w:p>
    <w:p w:rsidR="00C034E8" w:rsidRPr="00B74C58" w:rsidRDefault="00C034E8" w:rsidP="00CA3233">
      <w:pPr>
        <w:spacing w:after="0"/>
        <w:ind w:right="-5" w:firstLine="284"/>
        <w:jc w:val="center"/>
        <w:rPr>
          <w:rFonts w:ascii="Times New Roman" w:hAnsi="Times New Roman" w:cs="Times New Roman"/>
          <w:b/>
          <w:sz w:val="20"/>
        </w:rPr>
      </w:pPr>
      <w:r w:rsidRPr="00B74C58">
        <w:rPr>
          <w:rFonts w:ascii="Times New Roman" w:hAnsi="Times New Roman" w:cs="Times New Roman"/>
          <w:b/>
          <w:sz w:val="20"/>
        </w:rPr>
        <w:t xml:space="preserve">РАЗДЕЛ </w:t>
      </w:r>
      <w:r w:rsidRPr="00B74C58">
        <w:rPr>
          <w:rFonts w:ascii="Times New Roman" w:hAnsi="Times New Roman" w:cs="Times New Roman"/>
          <w:b/>
          <w:sz w:val="20"/>
          <w:lang w:val="en-US"/>
        </w:rPr>
        <w:t>II</w:t>
      </w:r>
      <w:r w:rsidRPr="00B74C58">
        <w:rPr>
          <w:rFonts w:ascii="Times New Roman" w:hAnsi="Times New Roman" w:cs="Times New Roman"/>
          <w:b/>
          <w:sz w:val="20"/>
        </w:rPr>
        <w:t>. СОДЕРЖАНИЕ ТЕМ УЧЕБНОГО КУРСА</w:t>
      </w:r>
    </w:p>
    <w:p w:rsidR="00582A68" w:rsidRPr="00B74C58" w:rsidRDefault="00602CA1" w:rsidP="00CA3233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18"/>
          <w:szCs w:val="24"/>
        </w:rPr>
      </w:pPr>
      <w:r w:rsidRPr="00B74C58">
        <w:rPr>
          <w:rFonts w:ascii="Times New Roman" w:eastAsia="Times New Roman" w:hAnsi="Times New Roman" w:cs="Times New Roman"/>
          <w:b/>
          <w:sz w:val="20"/>
          <w:szCs w:val="28"/>
        </w:rPr>
        <w:t xml:space="preserve">1 КЛАСС </w:t>
      </w:r>
      <w:r w:rsidR="00996ECE" w:rsidRPr="00B74C58">
        <w:rPr>
          <w:rFonts w:ascii="Times New Roman" w:eastAsia="Times New Roman" w:hAnsi="Times New Roman" w:cs="Times New Roman"/>
          <w:b/>
          <w:bCs/>
          <w:iCs/>
          <w:sz w:val="20"/>
        </w:rPr>
        <w:t>(66</w:t>
      </w:r>
      <w:r w:rsidR="00582A68" w:rsidRPr="00B74C58">
        <w:rPr>
          <w:rFonts w:ascii="Times New Roman" w:eastAsia="Times New Roman" w:hAnsi="Times New Roman" w:cs="Times New Roman"/>
          <w:b/>
          <w:bCs/>
          <w:iCs/>
          <w:sz w:val="20"/>
        </w:rPr>
        <w:t xml:space="preserve"> ЧАСОВ)</w:t>
      </w:r>
      <w:r w:rsidRPr="00B74C58">
        <w:rPr>
          <w:rFonts w:ascii="Times New Roman" w:eastAsia="Times New Roman" w:hAnsi="Times New Roman" w:cs="Times New Roman"/>
          <w:b/>
          <w:bCs/>
          <w:iCs/>
          <w:sz w:val="20"/>
        </w:rPr>
        <w:t>.</w:t>
      </w:r>
    </w:p>
    <w:p w:rsidR="00582A68" w:rsidRPr="00B74C58" w:rsidRDefault="00582A68" w:rsidP="00FF7C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u w:val="single"/>
        </w:rPr>
      </w:pPr>
      <w:r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РАЗДЕЛ   1.</w:t>
      </w:r>
      <w:r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Обследование детей. Определение первичного уровня </w:t>
      </w:r>
      <w:proofErr w:type="gramStart"/>
      <w:r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развития</w:t>
      </w:r>
      <w:r w:rsidR="003A7CF0" w:rsidRPr="00B74C5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(</w:t>
      </w:r>
      <w:proofErr w:type="gramEnd"/>
      <w:r w:rsidR="003A7CF0" w:rsidRPr="00B74C5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</w:t>
      </w:r>
      <w:r w:rsidR="00996ECE" w:rsidRPr="00B74C5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час</w:t>
      </w:r>
      <w:r w:rsidR="003A7CF0" w:rsidRPr="00B74C5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а</w:t>
      </w:r>
      <w:r w:rsidRPr="00B74C5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).</w:t>
      </w:r>
    </w:p>
    <w:p w:rsidR="00582A68" w:rsidRPr="00B74C58" w:rsidRDefault="00582A68" w:rsidP="00FF7C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C58">
        <w:rPr>
          <w:rFonts w:ascii="Times New Roman" w:eastAsia="Times New Roman" w:hAnsi="Times New Roman" w:cs="Times New Roman"/>
          <w:b/>
          <w:sz w:val="18"/>
          <w:szCs w:val="24"/>
        </w:rPr>
        <w:t>РАЗДЕЛ   2.</w:t>
      </w:r>
      <w:r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Развитие моторики, графомоторных навыков (14 часов).</w:t>
      </w:r>
    </w:p>
    <w:p w:rsidR="00582A68" w:rsidRPr="00B74C58" w:rsidRDefault="00582A68" w:rsidP="00CA323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4"/>
          <w:u w:val="single"/>
        </w:rPr>
      </w:pPr>
      <w:r w:rsidRPr="00B74C58">
        <w:rPr>
          <w:rFonts w:ascii="Times New Roman" w:eastAsia="Times New Roman" w:hAnsi="Times New Roman" w:cs="Times New Roman"/>
          <w:sz w:val="24"/>
          <w:szCs w:val="24"/>
        </w:rPr>
        <w:t>Развитие крупной моторики. Целенаправленность выполнения действий и движений по инструкции педагога (броски в цель, ходьба по «дорожке следов»). Согласованность действий и движений разных частей тела (повороты и броски, наклоны и повороты). Развитие и координация движений кисти рук и пальцев. Пальчиковая гимнастика. Специальные упражнения для удержания письменных принадлежностей. Развитие координации движений рук и глаз (нанизывание бус, завязывание узелков, бантиков). Обводка, штриховка по трафарету. Аппликация. Сгибание бумаги.</w:t>
      </w:r>
    </w:p>
    <w:p w:rsidR="00582A68" w:rsidRPr="00B74C58" w:rsidRDefault="00582A68" w:rsidP="00FF7C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C58">
        <w:rPr>
          <w:rFonts w:ascii="Times New Roman" w:eastAsia="Times New Roman" w:hAnsi="Times New Roman" w:cs="Times New Roman"/>
          <w:b/>
          <w:sz w:val="18"/>
          <w:szCs w:val="24"/>
        </w:rPr>
        <w:t>РАЗДЕЛ   3.</w:t>
      </w:r>
      <w:r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Тактильно-двигательное восприятие (4 часа).</w:t>
      </w:r>
    </w:p>
    <w:p w:rsidR="00582A68" w:rsidRPr="00B74C58" w:rsidRDefault="00582A68" w:rsidP="00CA323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C58">
        <w:rPr>
          <w:rFonts w:ascii="Times New Roman" w:eastAsia="Times New Roman" w:hAnsi="Times New Roman" w:cs="Times New Roman"/>
          <w:sz w:val="24"/>
          <w:szCs w:val="24"/>
        </w:rPr>
        <w:t>Определение на ощупь объемных фигур и предметов, их величины. Работа с пластилином, тестом (раскатывание). Игры с крупной мозаикой. Контрастные температурные ощущения (холодный — горячий). Различение и сравнение разных предметов по признаку веса (тяжелый — легкий).</w:t>
      </w:r>
    </w:p>
    <w:p w:rsidR="00582A68" w:rsidRPr="00B74C58" w:rsidRDefault="00582A68" w:rsidP="00FF7C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C58">
        <w:rPr>
          <w:rFonts w:ascii="Times New Roman" w:eastAsia="Times New Roman" w:hAnsi="Times New Roman" w:cs="Times New Roman"/>
          <w:b/>
          <w:sz w:val="18"/>
          <w:szCs w:val="24"/>
        </w:rPr>
        <w:t>РАЗДЕЛ   4.</w:t>
      </w:r>
      <w:r w:rsidRPr="00B74C58">
        <w:rPr>
          <w:rFonts w:ascii="Times New Roman" w:eastAsia="Times New Roman" w:hAnsi="Times New Roman" w:cs="Times New Roman"/>
          <w:sz w:val="18"/>
          <w:szCs w:val="24"/>
        </w:rPr>
        <w:t> </w:t>
      </w:r>
      <w:r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Кинестетическое и кинетическое развитие (4 часа).</w:t>
      </w:r>
    </w:p>
    <w:p w:rsidR="00582A68" w:rsidRPr="00B74C58" w:rsidRDefault="00582A68" w:rsidP="00CA323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C58">
        <w:rPr>
          <w:rFonts w:ascii="Times New Roman" w:eastAsia="Times New Roman" w:hAnsi="Times New Roman" w:cs="Times New Roman"/>
          <w:sz w:val="24"/>
          <w:szCs w:val="24"/>
        </w:rPr>
        <w:t>Формирование ощущений от различных поз и движений тела, верхних и нижних конечностей, головы. Выполнение упражнений по заданию педагога, обозначение словом положения различных частей своего тела. Выразительность движений (имитация повадок зверей, игра на различных музыкальных инструментах).</w:t>
      </w:r>
    </w:p>
    <w:p w:rsidR="00582A68" w:rsidRPr="00B74C58" w:rsidRDefault="00582A68" w:rsidP="00FF7C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C58">
        <w:rPr>
          <w:rFonts w:ascii="Times New Roman" w:eastAsia="Times New Roman" w:hAnsi="Times New Roman" w:cs="Times New Roman"/>
          <w:b/>
          <w:sz w:val="18"/>
          <w:szCs w:val="24"/>
        </w:rPr>
        <w:t>РАЗДЕЛ   5.</w:t>
      </w:r>
      <w:r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Восприятие формы, величины, цвета; конструирование предметов (18 часов).</w:t>
      </w:r>
    </w:p>
    <w:p w:rsidR="00582A68" w:rsidRPr="00B74C58" w:rsidRDefault="00582A68" w:rsidP="00CA323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C58">
        <w:rPr>
          <w:rFonts w:ascii="Times New Roman" w:eastAsia="Times New Roman" w:hAnsi="Times New Roman" w:cs="Times New Roman"/>
          <w:sz w:val="24"/>
          <w:szCs w:val="24"/>
        </w:rPr>
        <w:t>Формирование сенсорных эталонов плоскостных геометрических фигур (круг, квадрат, прямоугольник, треугольник) на эмпирическом уровне в процессе выполнения упражнений. Выделение признака формы; называние основных геометрических фигур. Классификация предметов и их изображений по форме по показу. Работа с геометрическим конструктором. Сопоставление двух предметов контрастных величин по высоте, длине, ширине, толщине; обозначение словом (высокий — низкий, выше — ниже, одинаковые и т. д.). Различение и выделение основных цветов (красный, желтый, зеленый, синий, черный, белый). Конструирование геометрических фигур и предметов из составляющих частей (2—3 детали). Составление целого из частей на разрезном наглядном материале (2—3 детали с разрезами по диагонали).</w:t>
      </w:r>
    </w:p>
    <w:p w:rsidR="00582A68" w:rsidRPr="00B74C58" w:rsidRDefault="00582A68" w:rsidP="00FF7C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C58">
        <w:rPr>
          <w:rFonts w:ascii="Times New Roman" w:eastAsia="Times New Roman" w:hAnsi="Times New Roman" w:cs="Times New Roman"/>
          <w:b/>
          <w:sz w:val="18"/>
          <w:szCs w:val="24"/>
        </w:rPr>
        <w:t>РАЗДЕЛ   6.</w:t>
      </w:r>
      <w:r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Ра</w:t>
      </w:r>
      <w:r w:rsidR="004824F5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звитие зрительного восприятия (5</w:t>
      </w:r>
      <w:r w:rsidR="00996ECE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часа</w:t>
      </w:r>
      <w:r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).</w:t>
      </w:r>
    </w:p>
    <w:p w:rsidR="00FF7CA9" w:rsidRPr="00B74C58" w:rsidRDefault="00582A68" w:rsidP="00FF7C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C58">
        <w:rPr>
          <w:rFonts w:ascii="Times New Roman" w:eastAsia="Times New Roman" w:hAnsi="Times New Roman" w:cs="Times New Roman"/>
          <w:sz w:val="24"/>
          <w:szCs w:val="24"/>
        </w:rPr>
        <w:t>Формирование навыков зрительного анализа и синтеза (обследование предметов, состоящих из 2—3 деталей, по инструкции педагога). Дифференцированное зрительное восприятие двух предметов: нахождение отличительных и общих признаков. Определение изменений в предъявленном ряду. Нахождение лишней игрушки, картинки. Упражнения для профилактики и коррекции зрения.</w:t>
      </w:r>
    </w:p>
    <w:p w:rsidR="00582A68" w:rsidRPr="00B74C58" w:rsidRDefault="00582A68" w:rsidP="00FF7C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C58">
        <w:rPr>
          <w:rFonts w:ascii="Times New Roman" w:eastAsia="Times New Roman" w:hAnsi="Times New Roman" w:cs="Times New Roman"/>
          <w:b/>
          <w:sz w:val="18"/>
          <w:szCs w:val="24"/>
        </w:rPr>
        <w:t>РАЗДЕЛ   7.</w:t>
      </w:r>
      <w:r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Восприятие особых свойств предметов (развитие осязания, обоняния, вкусовых качеств, барических ощущений) (4 часа).</w:t>
      </w:r>
    </w:p>
    <w:p w:rsidR="00582A68" w:rsidRPr="00B74C58" w:rsidRDefault="00582A68" w:rsidP="00CA323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4"/>
          <w:u w:val="single"/>
        </w:rPr>
      </w:pPr>
      <w:r w:rsidRPr="00B74C58">
        <w:rPr>
          <w:rFonts w:ascii="Times New Roman" w:eastAsia="Times New Roman" w:hAnsi="Times New Roman" w:cs="Times New Roman"/>
          <w:sz w:val="24"/>
          <w:szCs w:val="24"/>
        </w:rPr>
        <w:t>Контрастные температурные ощущения (холодный — горячий). Различение на вкус (кислый, сладкий, горький, соленый). Обозначение словом собственных ощущений. Запах приятный и неприятный. Различение и сравнение разных предметов по признаку веса (тяжелый — легкий).</w:t>
      </w:r>
    </w:p>
    <w:p w:rsidR="00582A68" w:rsidRPr="00B74C58" w:rsidRDefault="00582A68" w:rsidP="00FF7C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C58">
        <w:rPr>
          <w:rFonts w:ascii="Times New Roman" w:eastAsia="Times New Roman" w:hAnsi="Times New Roman" w:cs="Times New Roman"/>
          <w:b/>
          <w:sz w:val="18"/>
          <w:szCs w:val="24"/>
        </w:rPr>
        <w:t>РАЗДЕЛ   8.</w:t>
      </w:r>
      <w:r w:rsidR="004824F5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Развитие слухового восприятия (4</w:t>
      </w:r>
      <w:r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часов).</w:t>
      </w:r>
    </w:p>
    <w:p w:rsidR="00582A68" w:rsidRPr="00B74C58" w:rsidRDefault="00582A68" w:rsidP="00CA323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C58">
        <w:rPr>
          <w:rFonts w:ascii="Times New Roman" w:eastAsia="Times New Roman" w:hAnsi="Times New Roman" w:cs="Times New Roman"/>
          <w:sz w:val="24"/>
          <w:szCs w:val="24"/>
        </w:rPr>
        <w:lastRenderedPageBreak/>
        <w:t>Различение звуков окружающей среды (стук, стон, звон, гудение, жужжание) и музыкальных звуков. Различение речевых и неречевых звуков. Подражание неречевым и речевым звукам.</w:t>
      </w:r>
    </w:p>
    <w:p w:rsidR="00582A68" w:rsidRPr="00B74C58" w:rsidRDefault="00582A68" w:rsidP="00FF7C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C58">
        <w:rPr>
          <w:rFonts w:ascii="Times New Roman" w:eastAsia="Times New Roman" w:hAnsi="Times New Roman" w:cs="Times New Roman"/>
          <w:b/>
          <w:sz w:val="18"/>
          <w:szCs w:val="24"/>
        </w:rPr>
        <w:t>РАЗДЕЛ   9.</w:t>
      </w:r>
      <w:r w:rsidR="004824F5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Восприятие пространства (6</w:t>
      </w:r>
      <w:r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часов).</w:t>
      </w:r>
    </w:p>
    <w:p w:rsidR="00582A68" w:rsidRPr="00B74C58" w:rsidRDefault="00582A68" w:rsidP="00CA323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C58">
        <w:rPr>
          <w:rFonts w:ascii="Times New Roman" w:eastAsia="Times New Roman" w:hAnsi="Times New Roman" w:cs="Times New Roman"/>
          <w:sz w:val="24"/>
          <w:szCs w:val="24"/>
        </w:rPr>
        <w:t>Ориентировка на собственном теле: дифференциация правой (левой) руки (ноги), правой (левой) части тела. Определение расположения предметов в пространстве (вверху — внизу, над — под, справа — слева). Движение в заданном направлении в пространстве (вперед, назад и т. д.). Ориентировка в помещении по инструкции педагога. Ориентировка в линейном ряду (порядок следования). Пространственная ориентировка на листе бумаги (центр, верх (низ), правая (левая) сторона). </w:t>
      </w:r>
    </w:p>
    <w:p w:rsidR="00582A68" w:rsidRPr="00B74C58" w:rsidRDefault="00582A68" w:rsidP="00FF7C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C58">
        <w:rPr>
          <w:rFonts w:ascii="Times New Roman" w:eastAsia="Times New Roman" w:hAnsi="Times New Roman" w:cs="Times New Roman"/>
          <w:b/>
          <w:sz w:val="18"/>
          <w:szCs w:val="24"/>
        </w:rPr>
        <w:t>РАЗДЕЛ   10.</w:t>
      </w:r>
      <w:r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Восприятие времени (4 часа).</w:t>
      </w:r>
    </w:p>
    <w:p w:rsidR="00582A68" w:rsidRPr="00B74C58" w:rsidRDefault="00582A68" w:rsidP="00CA323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4"/>
          <w:u w:val="single"/>
        </w:rPr>
      </w:pPr>
      <w:r w:rsidRPr="00B74C58">
        <w:rPr>
          <w:rFonts w:ascii="Times New Roman" w:eastAsia="Times New Roman" w:hAnsi="Times New Roman" w:cs="Times New Roman"/>
          <w:sz w:val="24"/>
          <w:szCs w:val="24"/>
        </w:rPr>
        <w:t>Сутки. Части суток. Работа с графической моделью «Сутки». Обозначение в речи временных представлений. Последовательность событий (смена времени суток). Вчера, сегодня, завтра. Дни недели.</w:t>
      </w:r>
    </w:p>
    <w:p w:rsidR="001956D9" w:rsidRPr="00B74C58" w:rsidRDefault="00582A68" w:rsidP="002726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4C58">
        <w:rPr>
          <w:rFonts w:ascii="Times New Roman" w:eastAsia="Times New Roman" w:hAnsi="Times New Roman" w:cs="Times New Roman"/>
          <w:b/>
          <w:sz w:val="18"/>
          <w:szCs w:val="24"/>
        </w:rPr>
        <w:t>РАЗДЕЛ   11.</w:t>
      </w:r>
      <w:r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Повторное исследование психомоторики и сенсорных процессов (1 час)</w:t>
      </w:r>
      <w:r w:rsidR="00272653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371737" w:rsidRPr="00B74C58" w:rsidRDefault="00371737" w:rsidP="00371737">
      <w:pPr>
        <w:pStyle w:val="a6"/>
        <w:jc w:val="center"/>
        <w:rPr>
          <w:rFonts w:ascii="Times New Roman" w:hAnsi="Times New Roman"/>
          <w:b/>
          <w:sz w:val="24"/>
        </w:rPr>
      </w:pPr>
      <w:r w:rsidRPr="00B74C58">
        <w:rPr>
          <w:rFonts w:ascii="Times New Roman" w:hAnsi="Times New Roman"/>
          <w:b/>
          <w:sz w:val="24"/>
        </w:rPr>
        <w:t xml:space="preserve">Обучающиеся 1 </w:t>
      </w:r>
      <w:proofErr w:type="gramStart"/>
      <w:r w:rsidRPr="00B74C58">
        <w:rPr>
          <w:rFonts w:ascii="Times New Roman" w:hAnsi="Times New Roman"/>
          <w:b/>
          <w:sz w:val="24"/>
        </w:rPr>
        <w:t>класса  должны</w:t>
      </w:r>
      <w:proofErr w:type="gramEnd"/>
      <w:r w:rsidRPr="00B74C58">
        <w:rPr>
          <w:rFonts w:ascii="Times New Roman" w:hAnsi="Times New Roman"/>
          <w:b/>
          <w:sz w:val="24"/>
        </w:rPr>
        <w:t xml:space="preserve"> научиться:</w:t>
      </w:r>
    </w:p>
    <w:p w:rsidR="00371737" w:rsidRPr="00B74C58" w:rsidRDefault="00371737" w:rsidP="00167F10">
      <w:pPr>
        <w:pStyle w:val="a6"/>
        <w:numPr>
          <w:ilvl w:val="0"/>
          <w:numId w:val="15"/>
        </w:numPr>
        <w:ind w:left="426" w:hanging="142"/>
        <w:jc w:val="both"/>
        <w:rPr>
          <w:rFonts w:ascii="Times New Roman" w:hAnsi="Times New Roman"/>
          <w:b/>
          <w:sz w:val="20"/>
        </w:rPr>
      </w:pPr>
      <w:r w:rsidRPr="00B74C58">
        <w:rPr>
          <w:rFonts w:ascii="Times New Roman" w:hAnsi="Times New Roman"/>
        </w:rPr>
        <w:t>Целенаправленно выполнять действия по инструкции педагога.</w:t>
      </w:r>
    </w:p>
    <w:p w:rsidR="00371737" w:rsidRPr="00B74C58" w:rsidRDefault="00371737" w:rsidP="00167F10">
      <w:pPr>
        <w:pStyle w:val="a6"/>
        <w:numPr>
          <w:ilvl w:val="0"/>
          <w:numId w:val="15"/>
        </w:numPr>
        <w:ind w:left="426" w:hanging="142"/>
        <w:jc w:val="both"/>
        <w:rPr>
          <w:rFonts w:ascii="Times New Roman" w:hAnsi="Times New Roman"/>
          <w:b/>
          <w:sz w:val="20"/>
        </w:rPr>
      </w:pPr>
      <w:r w:rsidRPr="00B74C58">
        <w:rPr>
          <w:rFonts w:ascii="Times New Roman" w:hAnsi="Times New Roman"/>
        </w:rPr>
        <w:t>Правильно пользоваться письменными принадлежностями, копировать несложные изображения.</w:t>
      </w:r>
    </w:p>
    <w:p w:rsidR="00371737" w:rsidRPr="00B74C58" w:rsidRDefault="00371737" w:rsidP="00167F10">
      <w:pPr>
        <w:pStyle w:val="a6"/>
        <w:numPr>
          <w:ilvl w:val="0"/>
          <w:numId w:val="15"/>
        </w:numPr>
        <w:ind w:left="426" w:hanging="142"/>
        <w:jc w:val="both"/>
        <w:rPr>
          <w:rFonts w:ascii="Times New Roman" w:hAnsi="Times New Roman"/>
        </w:rPr>
      </w:pPr>
      <w:r w:rsidRPr="00B74C58">
        <w:rPr>
          <w:rFonts w:ascii="Times New Roman" w:hAnsi="Times New Roman"/>
        </w:rPr>
        <w:t>Анализировать и сравнивать предметы по одному из указанных признаков: форма, величина, цвет.</w:t>
      </w:r>
    </w:p>
    <w:p w:rsidR="00371737" w:rsidRPr="00B74C58" w:rsidRDefault="00371737" w:rsidP="00167F10">
      <w:pPr>
        <w:pStyle w:val="a6"/>
        <w:numPr>
          <w:ilvl w:val="0"/>
          <w:numId w:val="15"/>
        </w:numPr>
        <w:ind w:left="426" w:hanging="142"/>
        <w:jc w:val="both"/>
        <w:rPr>
          <w:rFonts w:ascii="Times New Roman" w:hAnsi="Times New Roman"/>
        </w:rPr>
      </w:pPr>
      <w:r w:rsidRPr="00B74C58">
        <w:rPr>
          <w:rFonts w:ascii="Times New Roman" w:hAnsi="Times New Roman"/>
        </w:rPr>
        <w:t>Различать и называть основные цвета.</w:t>
      </w:r>
    </w:p>
    <w:p w:rsidR="00371737" w:rsidRPr="00B74C58" w:rsidRDefault="00371737" w:rsidP="00167F10">
      <w:pPr>
        <w:pStyle w:val="a6"/>
        <w:numPr>
          <w:ilvl w:val="0"/>
          <w:numId w:val="15"/>
        </w:numPr>
        <w:ind w:left="426" w:hanging="142"/>
        <w:jc w:val="both"/>
        <w:rPr>
          <w:rFonts w:ascii="Times New Roman" w:hAnsi="Times New Roman"/>
        </w:rPr>
      </w:pPr>
      <w:r w:rsidRPr="00B74C58">
        <w:rPr>
          <w:rFonts w:ascii="Times New Roman" w:hAnsi="Times New Roman"/>
        </w:rPr>
        <w:t>Классифицировать геометрические фигуры.</w:t>
      </w:r>
    </w:p>
    <w:p w:rsidR="00371737" w:rsidRPr="00B74C58" w:rsidRDefault="00371737" w:rsidP="00167F10">
      <w:pPr>
        <w:pStyle w:val="a6"/>
        <w:numPr>
          <w:ilvl w:val="0"/>
          <w:numId w:val="15"/>
        </w:numPr>
        <w:ind w:left="426" w:hanging="142"/>
        <w:jc w:val="both"/>
        <w:rPr>
          <w:rFonts w:ascii="Times New Roman" w:hAnsi="Times New Roman"/>
        </w:rPr>
      </w:pPr>
      <w:r w:rsidRPr="00B74C58">
        <w:rPr>
          <w:rFonts w:ascii="Times New Roman" w:hAnsi="Times New Roman"/>
        </w:rPr>
        <w:t>Составлять предмет из 2—3 частей.</w:t>
      </w:r>
    </w:p>
    <w:p w:rsidR="00371737" w:rsidRPr="00B74C58" w:rsidRDefault="00371737" w:rsidP="00167F10">
      <w:pPr>
        <w:pStyle w:val="a6"/>
        <w:numPr>
          <w:ilvl w:val="0"/>
          <w:numId w:val="15"/>
        </w:numPr>
        <w:ind w:left="426" w:hanging="142"/>
        <w:jc w:val="both"/>
        <w:rPr>
          <w:rFonts w:ascii="Times New Roman" w:hAnsi="Times New Roman"/>
        </w:rPr>
      </w:pPr>
      <w:r w:rsidRPr="00B74C58">
        <w:rPr>
          <w:rFonts w:ascii="Times New Roman" w:hAnsi="Times New Roman"/>
        </w:rPr>
        <w:t>Определять на ощупь величину хорошо знакомых предметов.</w:t>
      </w:r>
    </w:p>
    <w:p w:rsidR="00371737" w:rsidRPr="00B74C58" w:rsidRDefault="00371737" w:rsidP="00167F10">
      <w:pPr>
        <w:pStyle w:val="a6"/>
        <w:numPr>
          <w:ilvl w:val="0"/>
          <w:numId w:val="15"/>
        </w:numPr>
        <w:ind w:left="426" w:hanging="142"/>
        <w:jc w:val="both"/>
        <w:rPr>
          <w:rFonts w:ascii="Times New Roman" w:hAnsi="Times New Roman"/>
        </w:rPr>
      </w:pPr>
      <w:r w:rsidRPr="00B74C58">
        <w:rPr>
          <w:rFonts w:ascii="Times New Roman" w:hAnsi="Times New Roman"/>
        </w:rPr>
        <w:t>Зрительно определять и называть отличительные и общие признаки двух предметов.</w:t>
      </w:r>
    </w:p>
    <w:p w:rsidR="00371737" w:rsidRPr="00B74C58" w:rsidRDefault="00371737" w:rsidP="00167F10">
      <w:pPr>
        <w:pStyle w:val="a6"/>
        <w:numPr>
          <w:ilvl w:val="0"/>
          <w:numId w:val="15"/>
        </w:numPr>
        <w:ind w:left="426" w:hanging="142"/>
        <w:jc w:val="both"/>
        <w:rPr>
          <w:rFonts w:ascii="Times New Roman" w:hAnsi="Times New Roman"/>
        </w:rPr>
      </w:pPr>
      <w:r w:rsidRPr="00B74C58">
        <w:rPr>
          <w:rFonts w:ascii="Times New Roman" w:hAnsi="Times New Roman"/>
        </w:rPr>
        <w:t>Классифицировать предметы и их изображения по признаку соответствия знакомым сенсорным эталонам, делать простейшие обобщения.</w:t>
      </w:r>
    </w:p>
    <w:p w:rsidR="00371737" w:rsidRPr="00B74C58" w:rsidRDefault="00371737" w:rsidP="00167F10">
      <w:pPr>
        <w:pStyle w:val="a6"/>
        <w:numPr>
          <w:ilvl w:val="0"/>
          <w:numId w:val="15"/>
        </w:numPr>
        <w:ind w:left="426" w:hanging="142"/>
        <w:jc w:val="both"/>
        <w:rPr>
          <w:rFonts w:ascii="Times New Roman" w:hAnsi="Times New Roman"/>
        </w:rPr>
      </w:pPr>
      <w:r w:rsidRPr="00B74C58">
        <w:rPr>
          <w:rFonts w:ascii="Times New Roman" w:hAnsi="Times New Roman"/>
        </w:rPr>
        <w:t>Различать речевые и неречевые звуки.</w:t>
      </w:r>
    </w:p>
    <w:p w:rsidR="00282907" w:rsidRPr="00B74C58" w:rsidRDefault="00371737" w:rsidP="00167F10">
      <w:pPr>
        <w:pStyle w:val="a6"/>
        <w:numPr>
          <w:ilvl w:val="0"/>
          <w:numId w:val="15"/>
        </w:numPr>
        <w:ind w:left="426" w:hanging="142"/>
        <w:jc w:val="both"/>
        <w:rPr>
          <w:rFonts w:ascii="Times New Roman" w:hAnsi="Times New Roman"/>
        </w:rPr>
      </w:pPr>
      <w:r w:rsidRPr="00B74C58">
        <w:rPr>
          <w:rFonts w:ascii="Times New Roman" w:hAnsi="Times New Roman"/>
        </w:rPr>
        <w:t>Ориентироваться на собственном теле и на плоскости листа бумаги.</w:t>
      </w:r>
    </w:p>
    <w:p w:rsidR="00282907" w:rsidRPr="00B74C58" w:rsidRDefault="00371737" w:rsidP="00167F10">
      <w:pPr>
        <w:pStyle w:val="a6"/>
        <w:numPr>
          <w:ilvl w:val="0"/>
          <w:numId w:val="15"/>
        </w:numPr>
        <w:ind w:left="426" w:hanging="142"/>
        <w:rPr>
          <w:rFonts w:ascii="Times New Roman" w:hAnsi="Times New Roman"/>
          <w:szCs w:val="18"/>
        </w:rPr>
      </w:pPr>
      <w:r w:rsidRPr="00B74C58">
        <w:rPr>
          <w:rFonts w:ascii="Times New Roman" w:hAnsi="Times New Roman"/>
        </w:rPr>
        <w:t>Выделять части суток и определять порядок дней недели.</w:t>
      </w:r>
    </w:p>
    <w:p w:rsidR="001956D9" w:rsidRPr="00B74C58" w:rsidRDefault="00602CA1" w:rsidP="002829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4"/>
        </w:rPr>
      </w:pPr>
      <w:r w:rsidRPr="00B74C58">
        <w:rPr>
          <w:rFonts w:ascii="Times New Roman" w:eastAsia="Times New Roman" w:hAnsi="Times New Roman" w:cs="Times New Roman"/>
          <w:b/>
          <w:sz w:val="20"/>
          <w:szCs w:val="28"/>
        </w:rPr>
        <w:t xml:space="preserve">2 КЛАСС </w:t>
      </w:r>
      <w:r w:rsidR="00582A68" w:rsidRPr="00B74C58">
        <w:rPr>
          <w:rFonts w:ascii="Times New Roman" w:eastAsia="Times New Roman" w:hAnsi="Times New Roman" w:cs="Times New Roman"/>
          <w:b/>
          <w:bCs/>
          <w:iCs/>
          <w:sz w:val="20"/>
        </w:rPr>
        <w:t>(68 ЧАСОВ)</w:t>
      </w:r>
      <w:r w:rsidRPr="00B74C58">
        <w:rPr>
          <w:rFonts w:ascii="Times New Roman" w:eastAsia="Times New Roman" w:hAnsi="Times New Roman" w:cs="Times New Roman"/>
          <w:b/>
          <w:bCs/>
          <w:iCs/>
          <w:sz w:val="20"/>
        </w:rPr>
        <w:t>.</w:t>
      </w:r>
    </w:p>
    <w:p w:rsidR="00CA3233" w:rsidRPr="00B74C58" w:rsidRDefault="001956D9" w:rsidP="00FF7C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24"/>
        </w:rPr>
      </w:pPr>
      <w:r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РАЗДЕЛ   1.</w:t>
      </w:r>
      <w:r w:rsidR="00CA3233" w:rsidRPr="00B74C58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Обследование детей. Определение первичного уровня развития. </w:t>
      </w:r>
      <w:r w:rsidRPr="00B74C58">
        <w:rPr>
          <w:rFonts w:ascii="Times New Roman" w:eastAsia="Times New Roman" w:hAnsi="Times New Roman" w:cs="Times New Roman"/>
          <w:b/>
          <w:bCs/>
          <w:iCs/>
          <w:sz w:val="24"/>
          <w:szCs w:val="20"/>
        </w:rPr>
        <w:t>(2</w:t>
      </w:r>
      <w:r w:rsidR="00CA3233" w:rsidRPr="00B74C58">
        <w:rPr>
          <w:rFonts w:ascii="Times New Roman" w:eastAsia="Times New Roman" w:hAnsi="Times New Roman" w:cs="Times New Roman"/>
          <w:b/>
          <w:bCs/>
          <w:iCs/>
          <w:sz w:val="24"/>
          <w:szCs w:val="20"/>
        </w:rPr>
        <w:t xml:space="preserve"> час</w:t>
      </w:r>
      <w:r w:rsidRPr="00B74C58">
        <w:rPr>
          <w:rFonts w:ascii="Times New Roman" w:eastAsia="Times New Roman" w:hAnsi="Times New Roman" w:cs="Times New Roman"/>
          <w:b/>
          <w:bCs/>
          <w:iCs/>
          <w:sz w:val="24"/>
          <w:szCs w:val="20"/>
        </w:rPr>
        <w:t>а</w:t>
      </w:r>
      <w:r w:rsidR="00CA3233" w:rsidRPr="00B74C58">
        <w:rPr>
          <w:rFonts w:ascii="Times New Roman" w:eastAsia="Times New Roman" w:hAnsi="Times New Roman" w:cs="Times New Roman"/>
          <w:b/>
          <w:bCs/>
          <w:iCs/>
          <w:sz w:val="24"/>
          <w:szCs w:val="20"/>
        </w:rPr>
        <w:t>)</w:t>
      </w:r>
      <w:r w:rsidRPr="00B74C58">
        <w:rPr>
          <w:rFonts w:ascii="Times New Roman" w:eastAsia="Times New Roman" w:hAnsi="Times New Roman" w:cs="Times New Roman"/>
          <w:b/>
          <w:bCs/>
          <w:iCs/>
          <w:sz w:val="24"/>
          <w:szCs w:val="20"/>
        </w:rPr>
        <w:t>.</w:t>
      </w:r>
    </w:p>
    <w:p w:rsidR="001956D9" w:rsidRPr="00B74C58" w:rsidRDefault="001956D9" w:rsidP="00FF7C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РАЗДЕЛ   2.</w:t>
      </w:r>
      <w:r w:rsidR="00CA3233" w:rsidRPr="00B74C58">
        <w:rPr>
          <w:rFonts w:ascii="Times New Roman" w:eastAsia="Times New Roman" w:hAnsi="Times New Roman" w:cs="Times New Roman"/>
          <w:b/>
          <w:bCs/>
          <w:sz w:val="24"/>
          <w:szCs w:val="20"/>
        </w:rPr>
        <w:t>Развитие мот</w:t>
      </w:r>
      <w:r w:rsidRPr="00B74C58">
        <w:rPr>
          <w:rFonts w:ascii="Times New Roman" w:eastAsia="Times New Roman" w:hAnsi="Times New Roman" w:cs="Times New Roman"/>
          <w:b/>
          <w:bCs/>
          <w:sz w:val="24"/>
          <w:szCs w:val="20"/>
        </w:rPr>
        <w:t>орики, графомоторных навыков (14часов).</w:t>
      </w:r>
      <w:r w:rsidRPr="00B74C58">
        <w:rPr>
          <w:rFonts w:ascii="Times New Roman" w:eastAsia="Times New Roman" w:hAnsi="Times New Roman" w:cs="Times New Roman"/>
          <w:sz w:val="24"/>
          <w:szCs w:val="20"/>
        </w:rPr>
        <w:t xml:space="preserve">      </w:t>
      </w:r>
    </w:p>
    <w:p w:rsidR="00FF7CA9" w:rsidRPr="00B74C58" w:rsidRDefault="00CA3233" w:rsidP="007D129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74C58">
        <w:rPr>
          <w:rFonts w:ascii="Times New Roman" w:eastAsia="Times New Roman" w:hAnsi="Times New Roman" w:cs="Times New Roman"/>
          <w:sz w:val="24"/>
          <w:szCs w:val="20"/>
        </w:rPr>
        <w:t>Обучение целенаправленным действиям по инструкции педагога, состоящей из двух-трех звеньев. Координация движений (игры типа «Тир», игры с мячом, обручем). Пальчиковая гимнастика с речевым сопровождением. Развитие моторики руки, формирование графических навыков. Обводка и рисование по трафарету. Штриховка в разных направлениях. Синхронность работы обеих рук (шнуровка, нанизывание). Работа с ножницами. Аппликация. Графический диктант по показу.</w:t>
      </w:r>
    </w:p>
    <w:p w:rsidR="007D1298" w:rsidRPr="00B74C58" w:rsidRDefault="001956D9" w:rsidP="00FF7C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РАЗДЕЛ   3.</w:t>
      </w:r>
      <w:r w:rsidR="00CA3233" w:rsidRPr="00B74C58">
        <w:rPr>
          <w:rFonts w:ascii="Times New Roman" w:eastAsia="Times New Roman" w:hAnsi="Times New Roman" w:cs="Times New Roman"/>
          <w:b/>
          <w:bCs/>
          <w:sz w:val="24"/>
          <w:szCs w:val="20"/>
        </w:rPr>
        <w:t>Такт</w:t>
      </w:r>
      <w:r w:rsidRPr="00B74C58">
        <w:rPr>
          <w:rFonts w:ascii="Times New Roman" w:eastAsia="Times New Roman" w:hAnsi="Times New Roman" w:cs="Times New Roman"/>
          <w:b/>
          <w:bCs/>
          <w:sz w:val="24"/>
          <w:szCs w:val="20"/>
        </w:rPr>
        <w:t>ильно-двигательное восприятие (4</w:t>
      </w:r>
      <w:r w:rsidR="00CA3233" w:rsidRPr="00B74C58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часа</w:t>
      </w:r>
      <w:r w:rsidR="007D1298" w:rsidRPr="00B74C58">
        <w:rPr>
          <w:rFonts w:ascii="Times New Roman" w:eastAsia="Times New Roman" w:hAnsi="Times New Roman" w:cs="Times New Roman"/>
          <w:b/>
          <w:bCs/>
          <w:sz w:val="24"/>
          <w:szCs w:val="20"/>
        </w:rPr>
        <w:t>).</w:t>
      </w:r>
    </w:p>
    <w:p w:rsidR="00FF7CA9" w:rsidRPr="00B74C58" w:rsidRDefault="007D1298" w:rsidP="007D129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74C58">
        <w:rPr>
          <w:rFonts w:ascii="Times New Roman" w:eastAsia="Times New Roman" w:hAnsi="Times New Roman" w:cs="Times New Roman"/>
          <w:sz w:val="24"/>
          <w:szCs w:val="20"/>
        </w:rPr>
        <w:t>Определение</w:t>
      </w:r>
      <w:r w:rsidR="00CA3233" w:rsidRPr="00B74C58">
        <w:rPr>
          <w:rFonts w:ascii="Times New Roman" w:eastAsia="Times New Roman" w:hAnsi="Times New Roman" w:cs="Times New Roman"/>
          <w:sz w:val="24"/>
          <w:szCs w:val="20"/>
        </w:rPr>
        <w:t xml:space="preserve"> на ощупь объемных предметов с разными свойствами (мягкие, жесткие, гладкие, шершавые). Определение на ощупь формы плоскостных предметов по контуру. Работа с пластилином и глиной (твердое и мягкое состояние). </w:t>
      </w:r>
      <w:r w:rsidRPr="00B74C58">
        <w:rPr>
          <w:rFonts w:ascii="Times New Roman" w:eastAsia="Times New Roman" w:hAnsi="Times New Roman" w:cs="Times New Roman"/>
          <w:sz w:val="24"/>
          <w:szCs w:val="20"/>
        </w:rPr>
        <w:t>Игры со средней мозаикой.</w:t>
      </w:r>
      <w:r w:rsidRPr="00B74C58">
        <w:rPr>
          <w:rFonts w:ascii="Times New Roman" w:eastAsia="Times New Roman" w:hAnsi="Times New Roman" w:cs="Times New Roman"/>
          <w:sz w:val="24"/>
          <w:szCs w:val="20"/>
        </w:rPr>
        <w:br/>
      </w:r>
      <w:r w:rsidR="00CA3233" w:rsidRPr="00B74C58">
        <w:rPr>
          <w:rFonts w:ascii="Times New Roman" w:eastAsia="Times New Roman" w:hAnsi="Times New Roman" w:cs="Times New Roman"/>
          <w:sz w:val="24"/>
          <w:szCs w:val="20"/>
        </w:rPr>
        <w:t>Температурные ощущения от теплых, горячих, холодных предметов. Восприятие чувства тяжести от разных предметов (вата, гвозди, брусок); словесное обозначение барических ощущений. Сравнение трех предметов по весу (тяжелый — средний — легкий).</w:t>
      </w:r>
    </w:p>
    <w:p w:rsidR="007D1298" w:rsidRPr="00B74C58" w:rsidRDefault="001956D9" w:rsidP="00FF7C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РАЗДЕЛ   4.</w:t>
      </w:r>
      <w:r w:rsidR="00CA3233" w:rsidRPr="00B74C58">
        <w:rPr>
          <w:rFonts w:ascii="Times New Roman" w:eastAsia="Times New Roman" w:hAnsi="Times New Roman" w:cs="Times New Roman"/>
          <w:b/>
          <w:bCs/>
          <w:sz w:val="24"/>
          <w:szCs w:val="20"/>
        </w:rPr>
        <w:t>Кинестетическое и кинетическое развитие (</w:t>
      </w:r>
      <w:r w:rsidRPr="00B74C58">
        <w:rPr>
          <w:rFonts w:ascii="Times New Roman" w:eastAsia="Times New Roman" w:hAnsi="Times New Roman" w:cs="Times New Roman"/>
          <w:b/>
          <w:bCs/>
          <w:sz w:val="24"/>
          <w:szCs w:val="20"/>
        </w:rPr>
        <w:t>4</w:t>
      </w:r>
      <w:r w:rsidR="00CA3233" w:rsidRPr="00B74C58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часа)</w:t>
      </w:r>
      <w:r w:rsidRPr="00B74C58">
        <w:rPr>
          <w:rFonts w:ascii="Times New Roman" w:eastAsia="Times New Roman" w:hAnsi="Times New Roman" w:cs="Times New Roman"/>
          <w:b/>
          <w:bCs/>
          <w:sz w:val="24"/>
          <w:szCs w:val="20"/>
        </w:rPr>
        <w:t>.</w:t>
      </w:r>
    </w:p>
    <w:p w:rsidR="00FF7CA9" w:rsidRPr="00B74C58" w:rsidRDefault="00CA3233" w:rsidP="007D129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74C58">
        <w:rPr>
          <w:rFonts w:ascii="Times New Roman" w:eastAsia="Times New Roman" w:hAnsi="Times New Roman" w:cs="Times New Roman"/>
          <w:sz w:val="24"/>
          <w:szCs w:val="20"/>
        </w:rPr>
        <w:t>Формирование ощущений от статических и динамических движений различных частей тела (верхние и нижние конечности, голова, тело), вербализация ощущений. Игры типа «Зеркало»: копирование поз и движений ведущего. Имитация движений и поз (повадки животных, природные явления).</w:t>
      </w:r>
    </w:p>
    <w:p w:rsidR="007D1298" w:rsidRPr="00B74C58" w:rsidRDefault="001956D9" w:rsidP="00FF7C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РАЗДЕЛ   5.</w:t>
      </w:r>
      <w:r w:rsidR="00CA3233" w:rsidRPr="00B74C58">
        <w:rPr>
          <w:rFonts w:ascii="Times New Roman" w:eastAsia="Times New Roman" w:hAnsi="Times New Roman" w:cs="Times New Roman"/>
          <w:b/>
          <w:bCs/>
          <w:sz w:val="24"/>
          <w:szCs w:val="20"/>
        </w:rPr>
        <w:t>Восприятие формы, величины, цвет</w:t>
      </w:r>
      <w:r w:rsidRPr="00B74C58">
        <w:rPr>
          <w:rFonts w:ascii="Times New Roman" w:eastAsia="Times New Roman" w:hAnsi="Times New Roman" w:cs="Times New Roman"/>
          <w:b/>
          <w:bCs/>
          <w:sz w:val="24"/>
          <w:szCs w:val="20"/>
        </w:rPr>
        <w:t>а; конструирование предметов (14</w:t>
      </w:r>
      <w:r w:rsidR="00CA3233" w:rsidRPr="00B74C58">
        <w:rPr>
          <w:rFonts w:ascii="Times New Roman" w:eastAsia="Times New Roman" w:hAnsi="Times New Roman" w:cs="Times New Roman"/>
          <w:b/>
          <w:bCs/>
          <w:sz w:val="24"/>
          <w:szCs w:val="20"/>
        </w:rPr>
        <w:t> часов)</w:t>
      </w:r>
      <w:r w:rsidRPr="00B74C58">
        <w:rPr>
          <w:rFonts w:ascii="Times New Roman" w:eastAsia="Times New Roman" w:hAnsi="Times New Roman" w:cs="Times New Roman"/>
          <w:b/>
          <w:bCs/>
          <w:sz w:val="24"/>
          <w:szCs w:val="20"/>
        </w:rPr>
        <w:t>.</w:t>
      </w:r>
    </w:p>
    <w:p w:rsidR="00FF7CA9" w:rsidRPr="00B74C58" w:rsidRDefault="00CA3233" w:rsidP="007D129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74C58">
        <w:rPr>
          <w:rFonts w:ascii="Times New Roman" w:eastAsia="Times New Roman" w:hAnsi="Times New Roman" w:cs="Times New Roman"/>
          <w:sz w:val="24"/>
          <w:szCs w:val="20"/>
        </w:rPr>
        <w:t xml:space="preserve">Формирование набора эталонов геометрических фигур и их вариантов (круг, квадрат, прямоугольник, треугольник, куб, шар); обобщение словом. Сравнение двух-трех предметов по основным параметрам величины (размер, высота, длина, толщина), обозначение словом. Группировка предметов по одному-двум признакам (по форме и величине, по цвету и форме). Составление </w:t>
      </w:r>
      <w:proofErr w:type="spellStart"/>
      <w:r w:rsidRPr="00B74C58">
        <w:rPr>
          <w:rFonts w:ascii="Times New Roman" w:eastAsia="Times New Roman" w:hAnsi="Times New Roman" w:cs="Times New Roman"/>
          <w:sz w:val="24"/>
          <w:szCs w:val="20"/>
        </w:rPr>
        <w:t>сериационных</w:t>
      </w:r>
      <w:proofErr w:type="spellEnd"/>
      <w:r w:rsidRPr="00B74C58">
        <w:rPr>
          <w:rFonts w:ascii="Times New Roman" w:eastAsia="Times New Roman" w:hAnsi="Times New Roman" w:cs="Times New Roman"/>
          <w:sz w:val="24"/>
          <w:szCs w:val="20"/>
        </w:rPr>
        <w:t xml:space="preserve"> рядов из трех-четырех предметов по заданному признаку. Различение </w:t>
      </w:r>
      <w:r w:rsidRPr="00B74C58">
        <w:rPr>
          <w:rFonts w:ascii="Times New Roman" w:eastAsia="Times New Roman" w:hAnsi="Times New Roman" w:cs="Times New Roman"/>
          <w:sz w:val="24"/>
          <w:szCs w:val="20"/>
        </w:rPr>
        <w:lastRenderedPageBreak/>
        <w:t>цветов и оттенков. Подбор оттенков цвета к основным цветам. Сигнальная роль цвета (пожарная машина). Конструирование предметов из геометрических фигур (три-четыре детали — машина, дом и т. д.). Различение основных частей хорошо знакомых предметов. Составление целого из частей на разрезном наглядном материале (три-четыре детали с разрезами по диагонали).</w:t>
      </w:r>
    </w:p>
    <w:p w:rsidR="007D1298" w:rsidRPr="00B74C58" w:rsidRDefault="001956D9" w:rsidP="00FF7C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РАЗДЕЛ   6.</w:t>
      </w:r>
      <w:r w:rsidR="00CA3233" w:rsidRPr="00B74C58">
        <w:rPr>
          <w:rFonts w:ascii="Times New Roman" w:eastAsia="Times New Roman" w:hAnsi="Times New Roman" w:cs="Times New Roman"/>
          <w:b/>
          <w:bCs/>
          <w:sz w:val="24"/>
          <w:szCs w:val="20"/>
        </w:rPr>
        <w:t>Ра</w:t>
      </w:r>
      <w:r w:rsidRPr="00B74C58">
        <w:rPr>
          <w:rFonts w:ascii="Times New Roman" w:eastAsia="Times New Roman" w:hAnsi="Times New Roman" w:cs="Times New Roman"/>
          <w:b/>
          <w:bCs/>
          <w:sz w:val="24"/>
          <w:szCs w:val="20"/>
        </w:rPr>
        <w:t>звитие зрительного восприятия (4</w:t>
      </w:r>
      <w:r w:rsidR="00CA3233" w:rsidRPr="00B74C58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часа)</w:t>
      </w:r>
      <w:r w:rsidRPr="00B74C58">
        <w:rPr>
          <w:rFonts w:ascii="Times New Roman" w:eastAsia="Times New Roman" w:hAnsi="Times New Roman" w:cs="Times New Roman"/>
          <w:b/>
          <w:bCs/>
          <w:sz w:val="24"/>
          <w:szCs w:val="20"/>
        </w:rPr>
        <w:t>.</w:t>
      </w:r>
    </w:p>
    <w:p w:rsidR="007D1298" w:rsidRPr="00B74C58" w:rsidRDefault="00CA3233" w:rsidP="007D129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74C58">
        <w:rPr>
          <w:rFonts w:ascii="Times New Roman" w:eastAsia="Times New Roman" w:hAnsi="Times New Roman" w:cs="Times New Roman"/>
          <w:sz w:val="24"/>
          <w:szCs w:val="20"/>
        </w:rPr>
        <w:t>Формирование произвольности зрительного восприятия и развитие зрительной памяти. Определение изменений в предъявленном ряду картинок, игрушек, предметов. Нахождение различий у двух сходных сюжетных картинок. Различение наложенных изображений предметов (3—4 изображения). Запоминание 3—4 предметов, игрушек и воспроизведение их в исходной последовательности. Упражнения для профилактики и коррекции зрения.</w:t>
      </w:r>
      <w:r w:rsidRPr="00B74C58">
        <w:rPr>
          <w:rFonts w:ascii="Times New Roman" w:eastAsia="Times New Roman" w:hAnsi="Times New Roman" w:cs="Times New Roman"/>
          <w:sz w:val="24"/>
          <w:szCs w:val="20"/>
        </w:rPr>
        <w:br/>
      </w:r>
      <w:r w:rsidR="001956D9"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РАЗДЕЛ   7.</w:t>
      </w:r>
      <w:r w:rsidRPr="00B74C58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Восприятие особых свойств предметов (развитие осязания, обоняния, вкусовых </w:t>
      </w:r>
      <w:r w:rsidR="001956D9" w:rsidRPr="00B74C58">
        <w:rPr>
          <w:rFonts w:ascii="Times New Roman" w:eastAsia="Times New Roman" w:hAnsi="Times New Roman" w:cs="Times New Roman"/>
          <w:b/>
          <w:bCs/>
          <w:sz w:val="24"/>
          <w:szCs w:val="20"/>
        </w:rPr>
        <w:t>качеств, барических ощущений) (6 часов</w:t>
      </w:r>
      <w:r w:rsidRPr="00B74C58">
        <w:rPr>
          <w:rFonts w:ascii="Times New Roman" w:eastAsia="Times New Roman" w:hAnsi="Times New Roman" w:cs="Times New Roman"/>
          <w:b/>
          <w:bCs/>
          <w:sz w:val="24"/>
          <w:szCs w:val="20"/>
        </w:rPr>
        <w:t>)</w:t>
      </w:r>
      <w:r w:rsidR="001956D9" w:rsidRPr="00B74C58">
        <w:rPr>
          <w:rFonts w:ascii="Times New Roman" w:eastAsia="Times New Roman" w:hAnsi="Times New Roman" w:cs="Times New Roman"/>
          <w:b/>
          <w:bCs/>
          <w:sz w:val="24"/>
          <w:szCs w:val="20"/>
        </w:rPr>
        <w:t>.</w:t>
      </w:r>
    </w:p>
    <w:p w:rsidR="007D1298" w:rsidRPr="00B74C58" w:rsidRDefault="00CA3233" w:rsidP="007D129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74C58">
        <w:rPr>
          <w:rFonts w:ascii="Times New Roman" w:eastAsia="Times New Roman" w:hAnsi="Times New Roman" w:cs="Times New Roman"/>
          <w:sz w:val="24"/>
          <w:szCs w:val="20"/>
        </w:rPr>
        <w:t>Температурные ощущения от теплых, горячих, холодных предметов. Измерение температуры воздуха с помощью градусника. Вкусовые качества (сладкое — горькое, сырое — вареное), обозначение словом вкусовых ощущений. Контрастные ароматы (резкий — мягкий, свежий — испорченный). Восприятие чувства тяжести от разных предметов (вата, гвозди, брусок); словесное обозначение барических ощущений. Сравнение трех предметов по весу (тяжелый — средний — легкий).</w:t>
      </w:r>
      <w:r w:rsidRPr="00B74C58">
        <w:rPr>
          <w:rFonts w:ascii="Times New Roman" w:eastAsia="Times New Roman" w:hAnsi="Times New Roman" w:cs="Times New Roman"/>
          <w:sz w:val="24"/>
          <w:szCs w:val="20"/>
        </w:rPr>
        <w:br/>
      </w:r>
      <w:r w:rsidR="001956D9"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РАЗДЕЛ   8.</w:t>
      </w:r>
      <w:r w:rsidR="001956D9" w:rsidRPr="00B74C58">
        <w:rPr>
          <w:rFonts w:ascii="Times New Roman" w:eastAsia="Times New Roman" w:hAnsi="Times New Roman" w:cs="Times New Roman"/>
          <w:b/>
          <w:bCs/>
          <w:sz w:val="24"/>
          <w:szCs w:val="20"/>
        </w:rPr>
        <w:t>Развитие слухового восприятия (4</w:t>
      </w:r>
      <w:r w:rsidRPr="00B74C58">
        <w:rPr>
          <w:rFonts w:ascii="Times New Roman" w:eastAsia="Times New Roman" w:hAnsi="Times New Roman" w:cs="Times New Roman"/>
          <w:b/>
          <w:bCs/>
          <w:sz w:val="24"/>
          <w:szCs w:val="20"/>
        </w:rPr>
        <w:t> часа)</w:t>
      </w:r>
      <w:r w:rsidR="001956D9" w:rsidRPr="00B74C58">
        <w:rPr>
          <w:rFonts w:ascii="Times New Roman" w:eastAsia="Times New Roman" w:hAnsi="Times New Roman" w:cs="Times New Roman"/>
          <w:b/>
          <w:bCs/>
          <w:sz w:val="24"/>
          <w:szCs w:val="20"/>
        </w:rPr>
        <w:t>.</w:t>
      </w:r>
    </w:p>
    <w:p w:rsidR="007D1298" w:rsidRPr="00B74C58" w:rsidRDefault="00CA3233" w:rsidP="007D129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74C58">
        <w:rPr>
          <w:rFonts w:ascii="Times New Roman" w:eastAsia="Times New Roman" w:hAnsi="Times New Roman" w:cs="Times New Roman"/>
          <w:sz w:val="24"/>
          <w:szCs w:val="20"/>
        </w:rPr>
        <w:t>Дифференцировка звуков шумовых и музыкальных инструментов (погремушка, барабан, колокольчик, бубен, гармошка, ложки). Характеристика звуков по громкости и длительности (шумы, музыкальные и речевые звуки). Различение мелодии по характеру (веселая, грустная). Подражание звукам окружающей среды. Различение по голосу знакомых людей.</w:t>
      </w:r>
      <w:r w:rsidR="007D1298" w:rsidRPr="00B74C58">
        <w:rPr>
          <w:rFonts w:ascii="Times New Roman" w:eastAsia="Times New Roman" w:hAnsi="Times New Roman" w:cs="Times New Roman"/>
          <w:sz w:val="24"/>
          <w:szCs w:val="20"/>
        </w:rPr>
        <w:br/>
      </w:r>
      <w:r w:rsidR="001956D9"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РАЗДЕЛ   9.</w:t>
      </w:r>
      <w:r w:rsidRPr="00B74C58">
        <w:rPr>
          <w:rFonts w:ascii="Times New Roman" w:eastAsia="Times New Roman" w:hAnsi="Times New Roman" w:cs="Times New Roman"/>
          <w:b/>
          <w:bCs/>
          <w:sz w:val="24"/>
          <w:szCs w:val="20"/>
        </w:rPr>
        <w:t>Воспри</w:t>
      </w:r>
      <w:r w:rsidR="001956D9" w:rsidRPr="00B74C58">
        <w:rPr>
          <w:rFonts w:ascii="Times New Roman" w:eastAsia="Times New Roman" w:hAnsi="Times New Roman" w:cs="Times New Roman"/>
          <w:b/>
          <w:bCs/>
          <w:sz w:val="24"/>
          <w:szCs w:val="20"/>
        </w:rPr>
        <w:t>ятие пространства (8 часов</w:t>
      </w:r>
      <w:r w:rsidRPr="00B74C58">
        <w:rPr>
          <w:rFonts w:ascii="Times New Roman" w:eastAsia="Times New Roman" w:hAnsi="Times New Roman" w:cs="Times New Roman"/>
          <w:b/>
          <w:bCs/>
          <w:sz w:val="24"/>
          <w:szCs w:val="20"/>
        </w:rPr>
        <w:t>)</w:t>
      </w:r>
      <w:r w:rsidR="001956D9" w:rsidRPr="00B74C58">
        <w:rPr>
          <w:rFonts w:ascii="Times New Roman" w:eastAsia="Times New Roman" w:hAnsi="Times New Roman" w:cs="Times New Roman"/>
          <w:b/>
          <w:bCs/>
          <w:sz w:val="24"/>
          <w:szCs w:val="20"/>
        </w:rPr>
        <w:t>.</w:t>
      </w:r>
    </w:p>
    <w:p w:rsidR="007D1298" w:rsidRPr="00B74C58" w:rsidRDefault="00CA3233" w:rsidP="007D129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74C58">
        <w:rPr>
          <w:rFonts w:ascii="Times New Roman" w:eastAsia="Times New Roman" w:hAnsi="Times New Roman" w:cs="Times New Roman"/>
          <w:sz w:val="24"/>
          <w:szCs w:val="20"/>
        </w:rPr>
        <w:t>Ориентировка в помещении; понятия: близко, ближе — далеко, дальше; движение в заданном направлении, обозначение словом направления движения. Ориентировка в поле листа (выделение всех углов). Расположение плоскостных и объемных предметов в вертикальном и горизонтальном поле листа. Словесное обозначение пространственных отношений между конкретными объектами. Пространственная ориентировка на поверхности парты.</w:t>
      </w:r>
      <w:r w:rsidR="007D1298" w:rsidRPr="00B74C58">
        <w:rPr>
          <w:rFonts w:ascii="Times New Roman" w:eastAsia="Times New Roman" w:hAnsi="Times New Roman" w:cs="Times New Roman"/>
          <w:sz w:val="24"/>
          <w:szCs w:val="20"/>
        </w:rPr>
        <w:br/>
      </w:r>
      <w:r w:rsidR="001956D9"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РАЗДЕЛ   10.</w:t>
      </w:r>
      <w:r w:rsidR="001956D9" w:rsidRPr="00B74C58">
        <w:rPr>
          <w:rFonts w:ascii="Times New Roman" w:eastAsia="Times New Roman" w:hAnsi="Times New Roman" w:cs="Times New Roman"/>
          <w:b/>
          <w:bCs/>
          <w:sz w:val="24"/>
          <w:szCs w:val="20"/>
        </w:rPr>
        <w:t>Восприятие времени (6 часов</w:t>
      </w:r>
      <w:r w:rsidRPr="00B74C58">
        <w:rPr>
          <w:rFonts w:ascii="Times New Roman" w:eastAsia="Times New Roman" w:hAnsi="Times New Roman" w:cs="Times New Roman"/>
          <w:b/>
          <w:bCs/>
          <w:sz w:val="24"/>
          <w:szCs w:val="20"/>
        </w:rPr>
        <w:t>)</w:t>
      </w:r>
      <w:r w:rsidR="001956D9" w:rsidRPr="00B74C58">
        <w:rPr>
          <w:rFonts w:ascii="Times New Roman" w:eastAsia="Times New Roman" w:hAnsi="Times New Roman" w:cs="Times New Roman"/>
          <w:b/>
          <w:bCs/>
          <w:sz w:val="24"/>
          <w:szCs w:val="20"/>
        </w:rPr>
        <w:t>.</w:t>
      </w:r>
    </w:p>
    <w:p w:rsidR="00CA3233" w:rsidRPr="00B74C58" w:rsidRDefault="00CA3233" w:rsidP="007D129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 w:rsidRPr="00B74C58">
        <w:rPr>
          <w:rFonts w:ascii="Times New Roman" w:eastAsia="Times New Roman" w:hAnsi="Times New Roman" w:cs="Times New Roman"/>
          <w:sz w:val="24"/>
          <w:szCs w:val="20"/>
        </w:rPr>
        <w:t>Порядок месяцев в году. Времена года. Работа с графической моделью «Времена года». Измерение времени (сутки, неделя, месяц). Часы, их составляющие (циферблат, стрелки). Определение времени по часам (с точностью до 1 часа).</w:t>
      </w:r>
    </w:p>
    <w:p w:rsidR="00CA3233" w:rsidRPr="00B74C58" w:rsidRDefault="001956D9" w:rsidP="00FF7C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РАЗДЕЛ   11.</w:t>
      </w:r>
      <w:r w:rsidR="00CA3233" w:rsidRPr="00B74C58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Повторное исследование психомоторики и сенсорных процессов </w:t>
      </w:r>
      <w:r w:rsidRPr="00B74C58">
        <w:rPr>
          <w:rFonts w:ascii="Times New Roman" w:eastAsia="Times New Roman" w:hAnsi="Times New Roman" w:cs="Times New Roman"/>
          <w:b/>
          <w:bCs/>
          <w:sz w:val="24"/>
          <w:szCs w:val="20"/>
        </w:rPr>
        <w:t>(2</w:t>
      </w:r>
      <w:r w:rsidR="00CA3233" w:rsidRPr="00B74C58">
        <w:rPr>
          <w:rFonts w:ascii="Times New Roman" w:eastAsia="Times New Roman" w:hAnsi="Times New Roman" w:cs="Times New Roman"/>
          <w:b/>
          <w:bCs/>
          <w:sz w:val="24"/>
          <w:szCs w:val="20"/>
        </w:rPr>
        <w:t> час</w:t>
      </w:r>
      <w:r w:rsidRPr="00B74C58">
        <w:rPr>
          <w:rFonts w:ascii="Times New Roman" w:eastAsia="Times New Roman" w:hAnsi="Times New Roman" w:cs="Times New Roman"/>
          <w:b/>
          <w:bCs/>
          <w:sz w:val="24"/>
          <w:szCs w:val="20"/>
        </w:rPr>
        <w:t>а</w:t>
      </w:r>
      <w:r w:rsidR="00CA3233" w:rsidRPr="00B74C58">
        <w:rPr>
          <w:rFonts w:ascii="Times New Roman" w:eastAsia="Times New Roman" w:hAnsi="Times New Roman" w:cs="Times New Roman"/>
          <w:b/>
          <w:bCs/>
          <w:sz w:val="24"/>
          <w:szCs w:val="20"/>
        </w:rPr>
        <w:t>)</w:t>
      </w:r>
      <w:r w:rsidRPr="00B74C58">
        <w:rPr>
          <w:rFonts w:ascii="Times New Roman" w:eastAsia="Times New Roman" w:hAnsi="Times New Roman" w:cs="Times New Roman"/>
          <w:b/>
          <w:bCs/>
          <w:sz w:val="24"/>
          <w:szCs w:val="20"/>
        </w:rPr>
        <w:t>.</w:t>
      </w:r>
    </w:p>
    <w:p w:rsidR="00282907" w:rsidRPr="00B74C58" w:rsidRDefault="00282907" w:rsidP="00282907">
      <w:pPr>
        <w:pStyle w:val="a6"/>
        <w:jc w:val="center"/>
        <w:rPr>
          <w:rFonts w:ascii="Times New Roman" w:hAnsi="Times New Roman"/>
          <w:b/>
          <w:sz w:val="24"/>
        </w:rPr>
      </w:pPr>
      <w:r w:rsidRPr="00B74C58">
        <w:rPr>
          <w:rFonts w:ascii="Times New Roman" w:hAnsi="Times New Roman"/>
          <w:b/>
          <w:sz w:val="24"/>
        </w:rPr>
        <w:t xml:space="preserve">Обучающиеся 2 </w:t>
      </w:r>
      <w:proofErr w:type="gramStart"/>
      <w:r w:rsidRPr="00B74C58">
        <w:rPr>
          <w:rFonts w:ascii="Times New Roman" w:hAnsi="Times New Roman"/>
          <w:b/>
          <w:sz w:val="24"/>
        </w:rPr>
        <w:t>класса  должны</w:t>
      </w:r>
      <w:proofErr w:type="gramEnd"/>
      <w:r w:rsidRPr="00B74C58">
        <w:rPr>
          <w:rFonts w:ascii="Times New Roman" w:hAnsi="Times New Roman"/>
          <w:b/>
          <w:sz w:val="24"/>
        </w:rPr>
        <w:t xml:space="preserve"> научиться:</w:t>
      </w:r>
    </w:p>
    <w:p w:rsidR="00282907" w:rsidRPr="00B74C58" w:rsidRDefault="00282907" w:rsidP="00167F10">
      <w:pPr>
        <w:pStyle w:val="a6"/>
        <w:numPr>
          <w:ilvl w:val="0"/>
          <w:numId w:val="16"/>
        </w:numPr>
        <w:ind w:left="567" w:hanging="141"/>
        <w:rPr>
          <w:rFonts w:ascii="Times New Roman" w:hAnsi="Times New Roman"/>
        </w:rPr>
      </w:pPr>
      <w:r w:rsidRPr="00B74C58">
        <w:rPr>
          <w:rFonts w:ascii="Times New Roman" w:hAnsi="Times New Roman"/>
        </w:rPr>
        <w:t>Точно выполнять движения по трехзвенной инструкции педагога.</w:t>
      </w:r>
    </w:p>
    <w:p w:rsidR="00282907" w:rsidRPr="00B74C58" w:rsidRDefault="00282907" w:rsidP="00167F10">
      <w:pPr>
        <w:pStyle w:val="a6"/>
        <w:numPr>
          <w:ilvl w:val="0"/>
          <w:numId w:val="16"/>
        </w:numPr>
        <w:ind w:left="567" w:hanging="141"/>
        <w:rPr>
          <w:rFonts w:ascii="Times New Roman" w:hAnsi="Times New Roman"/>
        </w:rPr>
      </w:pPr>
      <w:r w:rsidRPr="00B74C58">
        <w:rPr>
          <w:rFonts w:ascii="Times New Roman" w:hAnsi="Times New Roman"/>
        </w:rPr>
        <w:t>Выполнять выразительные движения.</w:t>
      </w:r>
    </w:p>
    <w:p w:rsidR="00282907" w:rsidRPr="00B74C58" w:rsidRDefault="00282907" w:rsidP="00167F10">
      <w:pPr>
        <w:pStyle w:val="a6"/>
        <w:numPr>
          <w:ilvl w:val="0"/>
          <w:numId w:val="16"/>
        </w:numPr>
        <w:ind w:left="567" w:hanging="141"/>
        <w:rPr>
          <w:rFonts w:ascii="Times New Roman" w:hAnsi="Times New Roman"/>
        </w:rPr>
      </w:pPr>
      <w:r w:rsidRPr="00B74C58">
        <w:rPr>
          <w:rFonts w:ascii="Times New Roman" w:hAnsi="Times New Roman"/>
        </w:rPr>
        <w:t>Согласовывать движения руки и глаза, обеих рук.</w:t>
      </w:r>
    </w:p>
    <w:p w:rsidR="00282907" w:rsidRPr="00B74C58" w:rsidRDefault="00282907" w:rsidP="00167F10">
      <w:pPr>
        <w:pStyle w:val="a6"/>
        <w:numPr>
          <w:ilvl w:val="0"/>
          <w:numId w:val="16"/>
        </w:numPr>
        <w:ind w:left="567" w:hanging="141"/>
        <w:rPr>
          <w:rFonts w:ascii="Times New Roman" w:hAnsi="Times New Roman"/>
        </w:rPr>
      </w:pPr>
      <w:r w:rsidRPr="00B74C58">
        <w:rPr>
          <w:rFonts w:ascii="Times New Roman" w:hAnsi="Times New Roman"/>
        </w:rPr>
        <w:t>Рисовать и обводить по трафарету, штриховать.</w:t>
      </w:r>
    </w:p>
    <w:p w:rsidR="00282907" w:rsidRPr="00B74C58" w:rsidRDefault="00282907" w:rsidP="00167F10">
      <w:pPr>
        <w:pStyle w:val="a6"/>
        <w:numPr>
          <w:ilvl w:val="0"/>
          <w:numId w:val="16"/>
        </w:numPr>
        <w:ind w:left="567" w:hanging="141"/>
        <w:rPr>
          <w:rFonts w:ascii="Times New Roman" w:hAnsi="Times New Roman"/>
        </w:rPr>
      </w:pPr>
      <w:r w:rsidRPr="00B74C58">
        <w:rPr>
          <w:rFonts w:ascii="Times New Roman" w:hAnsi="Times New Roman"/>
        </w:rPr>
        <w:t>Определять различия между предметами по форме, величине, цвету, обозначать их словом.</w:t>
      </w:r>
    </w:p>
    <w:p w:rsidR="00282907" w:rsidRPr="00B74C58" w:rsidRDefault="00282907" w:rsidP="00167F10">
      <w:pPr>
        <w:pStyle w:val="a6"/>
        <w:numPr>
          <w:ilvl w:val="0"/>
          <w:numId w:val="16"/>
        </w:numPr>
        <w:ind w:left="567" w:hanging="141"/>
        <w:rPr>
          <w:rFonts w:ascii="Times New Roman" w:hAnsi="Times New Roman"/>
        </w:rPr>
      </w:pPr>
      <w:r w:rsidRPr="00B74C58">
        <w:rPr>
          <w:rFonts w:ascii="Times New Roman" w:hAnsi="Times New Roman"/>
        </w:rPr>
        <w:t>Различать и называть основные цвета и их оттенки.</w:t>
      </w:r>
    </w:p>
    <w:p w:rsidR="00282907" w:rsidRPr="00B74C58" w:rsidRDefault="00282907" w:rsidP="00167F10">
      <w:pPr>
        <w:pStyle w:val="a6"/>
        <w:numPr>
          <w:ilvl w:val="0"/>
          <w:numId w:val="16"/>
        </w:numPr>
        <w:ind w:left="567" w:hanging="141"/>
        <w:rPr>
          <w:rFonts w:ascii="Times New Roman" w:hAnsi="Times New Roman"/>
        </w:rPr>
      </w:pPr>
      <w:r w:rsidRPr="00B74C58">
        <w:rPr>
          <w:rFonts w:ascii="Times New Roman" w:hAnsi="Times New Roman"/>
        </w:rPr>
        <w:t>Конструировать предметы из 3—4 геометрических фигур.</w:t>
      </w:r>
    </w:p>
    <w:p w:rsidR="00282907" w:rsidRPr="00B74C58" w:rsidRDefault="00282907" w:rsidP="00167F10">
      <w:pPr>
        <w:pStyle w:val="a6"/>
        <w:numPr>
          <w:ilvl w:val="0"/>
          <w:numId w:val="16"/>
        </w:numPr>
        <w:ind w:left="567" w:hanging="141"/>
        <w:rPr>
          <w:rFonts w:ascii="Times New Roman" w:hAnsi="Times New Roman"/>
        </w:rPr>
      </w:pPr>
      <w:r w:rsidRPr="00B74C58">
        <w:rPr>
          <w:rFonts w:ascii="Times New Roman" w:hAnsi="Times New Roman"/>
        </w:rPr>
        <w:t>Узнавать предмет по части.</w:t>
      </w:r>
    </w:p>
    <w:p w:rsidR="00282907" w:rsidRPr="00B74C58" w:rsidRDefault="00282907" w:rsidP="00167F10">
      <w:pPr>
        <w:pStyle w:val="a6"/>
        <w:numPr>
          <w:ilvl w:val="0"/>
          <w:numId w:val="16"/>
        </w:numPr>
        <w:ind w:left="567" w:hanging="141"/>
        <w:rPr>
          <w:rFonts w:ascii="Times New Roman" w:hAnsi="Times New Roman"/>
        </w:rPr>
      </w:pPr>
      <w:r w:rsidRPr="00B74C58">
        <w:rPr>
          <w:rFonts w:ascii="Times New Roman" w:hAnsi="Times New Roman"/>
        </w:rPr>
        <w:t>Определять на ощупь разные свойства предметов (по поверхности, весу, температуре) и называть их.</w:t>
      </w:r>
    </w:p>
    <w:p w:rsidR="00282907" w:rsidRPr="00B74C58" w:rsidRDefault="00282907" w:rsidP="00167F10">
      <w:pPr>
        <w:pStyle w:val="a6"/>
        <w:numPr>
          <w:ilvl w:val="0"/>
          <w:numId w:val="16"/>
        </w:numPr>
        <w:ind w:left="567" w:hanging="141"/>
        <w:rPr>
          <w:rFonts w:ascii="Times New Roman" w:hAnsi="Times New Roman"/>
        </w:rPr>
      </w:pPr>
      <w:r w:rsidRPr="00B74C58">
        <w:rPr>
          <w:rFonts w:ascii="Times New Roman" w:hAnsi="Times New Roman"/>
        </w:rPr>
        <w:t>Находить различия и сходство в двух аналогичных сюжетных картинках.</w:t>
      </w:r>
    </w:p>
    <w:p w:rsidR="00282907" w:rsidRPr="00B74C58" w:rsidRDefault="00282907" w:rsidP="00167F10">
      <w:pPr>
        <w:pStyle w:val="a6"/>
        <w:numPr>
          <w:ilvl w:val="0"/>
          <w:numId w:val="16"/>
        </w:numPr>
        <w:ind w:left="567" w:hanging="141"/>
        <w:rPr>
          <w:rFonts w:ascii="Times New Roman" w:hAnsi="Times New Roman"/>
        </w:rPr>
      </w:pPr>
      <w:r w:rsidRPr="00B74C58">
        <w:rPr>
          <w:rFonts w:ascii="Times New Roman" w:hAnsi="Times New Roman"/>
        </w:rPr>
        <w:t>Делать элементарные обобщения на основе сравнения и различения предметов и их изображений.</w:t>
      </w:r>
    </w:p>
    <w:p w:rsidR="00282907" w:rsidRPr="00B74C58" w:rsidRDefault="00282907" w:rsidP="00167F10">
      <w:pPr>
        <w:pStyle w:val="a6"/>
        <w:numPr>
          <w:ilvl w:val="0"/>
          <w:numId w:val="16"/>
        </w:numPr>
        <w:ind w:left="567" w:hanging="141"/>
        <w:rPr>
          <w:rFonts w:ascii="Times New Roman" w:hAnsi="Times New Roman"/>
        </w:rPr>
      </w:pPr>
      <w:r w:rsidRPr="00B74C58">
        <w:rPr>
          <w:rFonts w:ascii="Times New Roman" w:hAnsi="Times New Roman"/>
        </w:rPr>
        <w:t>Различать вкусовые качества.</w:t>
      </w:r>
    </w:p>
    <w:p w:rsidR="00282907" w:rsidRPr="00B74C58" w:rsidRDefault="00282907" w:rsidP="00167F10">
      <w:pPr>
        <w:pStyle w:val="a6"/>
        <w:numPr>
          <w:ilvl w:val="0"/>
          <w:numId w:val="16"/>
        </w:numPr>
        <w:ind w:left="567" w:hanging="141"/>
        <w:rPr>
          <w:rFonts w:ascii="Times New Roman" w:hAnsi="Times New Roman"/>
        </w:rPr>
      </w:pPr>
      <w:r w:rsidRPr="00B74C58">
        <w:rPr>
          <w:rFonts w:ascii="Times New Roman" w:hAnsi="Times New Roman"/>
        </w:rPr>
        <w:t>Сравнивать музыкальные звуки по громкости и длительности звучания.</w:t>
      </w:r>
    </w:p>
    <w:p w:rsidR="00282907" w:rsidRPr="00B74C58" w:rsidRDefault="00282907" w:rsidP="00167F10">
      <w:pPr>
        <w:pStyle w:val="a6"/>
        <w:numPr>
          <w:ilvl w:val="0"/>
          <w:numId w:val="16"/>
        </w:numPr>
        <w:ind w:left="567" w:hanging="141"/>
        <w:rPr>
          <w:rFonts w:ascii="Times New Roman" w:hAnsi="Times New Roman"/>
        </w:rPr>
      </w:pPr>
      <w:r w:rsidRPr="00B74C58">
        <w:rPr>
          <w:rFonts w:ascii="Times New Roman" w:hAnsi="Times New Roman"/>
        </w:rPr>
        <w:t>Различать характер мелодии.</w:t>
      </w:r>
    </w:p>
    <w:p w:rsidR="00282907" w:rsidRPr="00B74C58" w:rsidRDefault="00282907" w:rsidP="00167F10">
      <w:pPr>
        <w:pStyle w:val="a6"/>
        <w:numPr>
          <w:ilvl w:val="0"/>
          <w:numId w:val="16"/>
        </w:numPr>
        <w:ind w:left="567" w:hanging="141"/>
        <w:rPr>
          <w:rFonts w:ascii="Times New Roman" w:hAnsi="Times New Roman"/>
        </w:rPr>
      </w:pPr>
      <w:r w:rsidRPr="00B74C58">
        <w:rPr>
          <w:rFonts w:ascii="Times New Roman" w:hAnsi="Times New Roman"/>
        </w:rPr>
        <w:t>Ориентироваться в помещении, двигаться в заданном направлении.</w:t>
      </w:r>
    </w:p>
    <w:p w:rsidR="00907828" w:rsidRPr="00B74C58" w:rsidRDefault="00282907" w:rsidP="00167F10">
      <w:pPr>
        <w:pStyle w:val="a6"/>
        <w:numPr>
          <w:ilvl w:val="0"/>
          <w:numId w:val="16"/>
        </w:numPr>
        <w:ind w:left="567" w:hanging="141"/>
        <w:rPr>
          <w:rFonts w:ascii="Times New Roman" w:hAnsi="Times New Roman"/>
        </w:rPr>
      </w:pPr>
      <w:r w:rsidRPr="00B74C58">
        <w:rPr>
          <w:rFonts w:ascii="Times New Roman" w:hAnsi="Times New Roman"/>
        </w:rPr>
        <w:t>Соотносить времена года с названиями месяцев.</w:t>
      </w:r>
    </w:p>
    <w:p w:rsidR="00582A68" w:rsidRPr="00B74C58" w:rsidRDefault="00602CA1" w:rsidP="00582A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4"/>
        </w:rPr>
      </w:pPr>
      <w:r w:rsidRPr="00B74C58">
        <w:rPr>
          <w:rFonts w:ascii="Times New Roman" w:eastAsia="Times New Roman" w:hAnsi="Times New Roman" w:cs="Times New Roman"/>
          <w:b/>
          <w:sz w:val="20"/>
          <w:szCs w:val="28"/>
        </w:rPr>
        <w:t xml:space="preserve">3 КЛАСС </w:t>
      </w:r>
      <w:r w:rsidR="00582A68" w:rsidRPr="00B74C58">
        <w:rPr>
          <w:rFonts w:ascii="Times New Roman" w:eastAsia="Times New Roman" w:hAnsi="Times New Roman" w:cs="Times New Roman"/>
          <w:b/>
          <w:bCs/>
          <w:iCs/>
          <w:sz w:val="20"/>
        </w:rPr>
        <w:t>(68 ЧАСОВ)</w:t>
      </w:r>
      <w:r w:rsidRPr="00B74C58">
        <w:rPr>
          <w:rFonts w:ascii="Times New Roman" w:eastAsia="Times New Roman" w:hAnsi="Times New Roman" w:cs="Times New Roman"/>
          <w:b/>
          <w:bCs/>
          <w:iCs/>
          <w:sz w:val="20"/>
        </w:rPr>
        <w:t>.</w:t>
      </w:r>
    </w:p>
    <w:p w:rsidR="001956D9" w:rsidRPr="00B74C58" w:rsidRDefault="00122183" w:rsidP="00D77243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lastRenderedPageBreak/>
        <w:t>РАЗДЕЛ   1.</w:t>
      </w:r>
      <w:r w:rsidR="001956D9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Обследование детей. Определ</w:t>
      </w:r>
      <w:r w:rsidR="00561057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ение первичного уровня </w:t>
      </w:r>
      <w:proofErr w:type="gramStart"/>
      <w:r w:rsidR="00561057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развития</w:t>
      </w:r>
      <w:r w:rsidR="00561057" w:rsidRPr="00B74C5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(</w:t>
      </w:r>
      <w:proofErr w:type="gramEnd"/>
      <w:r w:rsidR="00561057" w:rsidRPr="00B74C5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</w:t>
      </w:r>
      <w:r w:rsidR="001956D9" w:rsidRPr="00B74C5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час</w:t>
      </w:r>
      <w:r w:rsidR="00561057" w:rsidRPr="00B74C5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а</w:t>
      </w:r>
      <w:r w:rsidR="001956D9" w:rsidRPr="00B74C5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)</w:t>
      </w:r>
      <w:r w:rsidR="00E96514" w:rsidRPr="00B74C5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.</w:t>
      </w:r>
    </w:p>
    <w:p w:rsidR="001956D9" w:rsidRPr="00B74C58" w:rsidRDefault="00122183" w:rsidP="00602C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Р</w:t>
      </w:r>
      <w:r w:rsidR="00D77243"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АЗДЕЛ  </w:t>
      </w:r>
      <w:r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2.</w:t>
      </w:r>
      <w:r w:rsidR="00602CA1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Развитие </w:t>
      </w:r>
      <w:r w:rsidR="001956D9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моторики, графомоторных навыков (</w:t>
      </w:r>
      <w:r w:rsidR="00561057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14</w:t>
      </w:r>
      <w:r w:rsidR="001956D9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часов)</w:t>
      </w:r>
      <w:r w:rsidR="00E96514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1956D9" w:rsidRPr="00B74C58">
        <w:rPr>
          <w:rFonts w:ascii="Times New Roman" w:eastAsia="Times New Roman" w:hAnsi="Times New Roman" w:cs="Times New Roman"/>
          <w:sz w:val="24"/>
          <w:szCs w:val="24"/>
        </w:rPr>
        <w:br/>
        <w:t>      Развитие согласованности движений на разные группы мышц (броски в цель, «</w:t>
      </w:r>
      <w:proofErr w:type="spellStart"/>
      <w:r w:rsidR="001956D9" w:rsidRPr="00B74C58">
        <w:rPr>
          <w:rFonts w:ascii="Times New Roman" w:eastAsia="Times New Roman" w:hAnsi="Times New Roman" w:cs="Times New Roman"/>
          <w:sz w:val="24"/>
          <w:szCs w:val="24"/>
        </w:rPr>
        <w:t>Кольцеброс</w:t>
      </w:r>
      <w:proofErr w:type="spellEnd"/>
      <w:r w:rsidR="001956D9" w:rsidRPr="00B74C58">
        <w:rPr>
          <w:rFonts w:ascii="Times New Roman" w:eastAsia="Times New Roman" w:hAnsi="Times New Roman" w:cs="Times New Roman"/>
          <w:sz w:val="24"/>
          <w:szCs w:val="24"/>
        </w:rPr>
        <w:t xml:space="preserve">», игры с мячом, обручем). Обучение целенаправленным действиям по трех- и четырехзвенной инструкции педагога. Развитие моторики рук. Пальчиковая гимнастика с речевым сопровождением. Совершенствование точности движений (завязывание, развязывание, застегивание). Обводка контуров изображений предметов и геометрических фигур, </w:t>
      </w:r>
      <w:proofErr w:type="spellStart"/>
      <w:r w:rsidR="001956D9" w:rsidRPr="00B74C58">
        <w:rPr>
          <w:rFonts w:ascii="Times New Roman" w:eastAsia="Times New Roman" w:hAnsi="Times New Roman" w:cs="Times New Roman"/>
          <w:sz w:val="24"/>
          <w:szCs w:val="24"/>
        </w:rPr>
        <w:t>дорисовывание</w:t>
      </w:r>
      <w:proofErr w:type="spellEnd"/>
      <w:r w:rsidR="001956D9" w:rsidRPr="00B74C58">
        <w:rPr>
          <w:rFonts w:ascii="Times New Roman" w:eastAsia="Times New Roman" w:hAnsi="Times New Roman" w:cs="Times New Roman"/>
          <w:sz w:val="24"/>
          <w:szCs w:val="24"/>
        </w:rPr>
        <w:t xml:space="preserve"> незаконченных геометрических фигур. Рисование бордюров. Графический диктант (зрительный и на слух). Вырезание ножницами из бумаги по контуру предметных изображений. Работа в технике объемной и рваной аппликации.</w:t>
      </w:r>
      <w:r w:rsidR="00FF7CA9" w:rsidRPr="00B74C58">
        <w:rPr>
          <w:rFonts w:ascii="Times New Roman" w:eastAsia="Times New Roman" w:hAnsi="Times New Roman" w:cs="Times New Roman"/>
          <w:sz w:val="24"/>
          <w:szCs w:val="24"/>
        </w:rPr>
        <w:br/>
        <w:t> </w:t>
      </w:r>
      <w:r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Р</w:t>
      </w:r>
      <w:r w:rsidR="00D77243"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АЗДЕЛ  </w:t>
      </w:r>
      <w:r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3.</w:t>
      </w:r>
      <w:r w:rsidR="001956D9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Такт</w:t>
      </w:r>
      <w:r w:rsidR="00561057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ильно-двигательное восприятие (4</w:t>
      </w:r>
      <w:r w:rsidR="001956D9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 часа)</w:t>
      </w:r>
      <w:r w:rsidR="00E96514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1956D9" w:rsidRPr="00B74C58">
        <w:rPr>
          <w:rFonts w:ascii="Times New Roman" w:eastAsia="Times New Roman" w:hAnsi="Times New Roman" w:cs="Times New Roman"/>
          <w:sz w:val="24"/>
          <w:szCs w:val="24"/>
        </w:rPr>
        <w:br/>
        <w:t>      Определение различных свойств и качеств предметов на ощупь (мягкие — жесткие, мелкие — крупные). Восприятие поверхности на ощупь (гладкая, шершавая, колючая, пушистая). Нахождение на ощупь контура нужного предмета из 2—3 предложенных. Работа с глиной, тестом и пластилином (раскатывание, скатывание, вдавливание). Игры с сюжетной мозаикой.</w:t>
      </w:r>
      <w:r w:rsidR="001956D9" w:rsidRPr="00B74C58">
        <w:rPr>
          <w:rFonts w:ascii="Times New Roman" w:eastAsia="Times New Roman" w:hAnsi="Times New Roman" w:cs="Times New Roman"/>
          <w:sz w:val="24"/>
          <w:szCs w:val="24"/>
        </w:rPr>
        <w:br/>
        <w:t>      Развитие осязания (теплее — холоднее), определение контрастных температур разных предметов (грелка, утюг, чайник). Дифференцировка ощущений чувства тяжести от трех предметов (тяжелее — легче — самый легкий); взвешивание на ладони; определение веса на глаз.</w:t>
      </w:r>
      <w:r w:rsidR="00FF7CA9" w:rsidRPr="00B74C58">
        <w:rPr>
          <w:rFonts w:ascii="Times New Roman" w:eastAsia="Times New Roman" w:hAnsi="Times New Roman" w:cs="Times New Roman"/>
          <w:sz w:val="24"/>
          <w:szCs w:val="24"/>
        </w:rPr>
        <w:br/>
        <w:t> </w:t>
      </w:r>
      <w:r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Р</w:t>
      </w:r>
      <w:r w:rsidR="00D77243"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АЗДЕЛ  </w:t>
      </w:r>
      <w:r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4.</w:t>
      </w:r>
      <w:r w:rsidR="001956D9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Кинестетич</w:t>
      </w:r>
      <w:r w:rsidR="00561057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еское и кинетическое развитие (4</w:t>
      </w:r>
      <w:r w:rsidR="001956D9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 часа)</w:t>
      </w:r>
      <w:r w:rsidR="00E96514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1956D9" w:rsidRPr="00B74C58">
        <w:rPr>
          <w:rFonts w:ascii="Times New Roman" w:eastAsia="Times New Roman" w:hAnsi="Times New Roman" w:cs="Times New Roman"/>
          <w:sz w:val="24"/>
          <w:szCs w:val="24"/>
        </w:rPr>
        <w:br/>
        <w:t xml:space="preserve">      Формирование ощущений от статических и динамических поз различных мелких частей лица и тела (глаза, рот, пальцы и т. д.). Выполнение упражнений по заданию педагога, вербализация собственных ощущений. Выразительность движений — имитация животных (походка гуся, зайца, кенгуру и т. д.), </w:t>
      </w:r>
      <w:proofErr w:type="spellStart"/>
      <w:r w:rsidR="001956D9" w:rsidRPr="00B74C58">
        <w:rPr>
          <w:rFonts w:ascii="Times New Roman" w:eastAsia="Times New Roman" w:hAnsi="Times New Roman" w:cs="Times New Roman"/>
          <w:sz w:val="24"/>
          <w:szCs w:val="24"/>
        </w:rPr>
        <w:t>инсценирование</w:t>
      </w:r>
      <w:proofErr w:type="spellEnd"/>
      <w:r w:rsidR="001956D9" w:rsidRPr="00B74C58">
        <w:rPr>
          <w:rFonts w:ascii="Times New Roman" w:eastAsia="Times New Roman" w:hAnsi="Times New Roman" w:cs="Times New Roman"/>
          <w:sz w:val="24"/>
          <w:szCs w:val="24"/>
        </w:rPr>
        <w:t>.</w:t>
      </w:r>
      <w:r w:rsidR="00FF7CA9" w:rsidRPr="00B74C58">
        <w:rPr>
          <w:rFonts w:ascii="Times New Roman" w:eastAsia="Times New Roman" w:hAnsi="Times New Roman" w:cs="Times New Roman"/>
          <w:sz w:val="24"/>
          <w:szCs w:val="24"/>
        </w:rPr>
        <w:br/>
      </w:r>
      <w:r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Р</w:t>
      </w:r>
      <w:r w:rsidR="00D77243"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АЗДЕЛ  </w:t>
      </w:r>
      <w:r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5.</w:t>
      </w:r>
      <w:r w:rsidR="001956D9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Восприятие формы, величины, цвета; констр</w:t>
      </w:r>
      <w:r w:rsidR="00561057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уирование предметов (12</w:t>
      </w:r>
      <w:r w:rsidR="001956D9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 часов)</w:t>
      </w:r>
      <w:r w:rsidR="00E96514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1956D9" w:rsidRPr="00B74C58">
        <w:rPr>
          <w:rFonts w:ascii="Times New Roman" w:eastAsia="Times New Roman" w:hAnsi="Times New Roman" w:cs="Times New Roman"/>
          <w:sz w:val="24"/>
          <w:szCs w:val="24"/>
        </w:rPr>
        <w:br/>
        <w:t xml:space="preserve">      Соотнесение геометрических фигур с предметами окружающей обстановки. Сравнение и обозначение словом формы 3—4 предметов. Сравнение двух объемных геометрических фигур — круга и овала. Комбинирование разных форм из геометрического конструктора. Сравнение и обозначение словом величин разных предметов по двум параметрам (длинный и широкий, узкий и короткий). Сопоставление частей и деталей предмета по величине. Составление </w:t>
      </w:r>
      <w:proofErr w:type="spellStart"/>
      <w:r w:rsidR="001956D9" w:rsidRPr="00B74C58">
        <w:rPr>
          <w:rFonts w:ascii="Times New Roman" w:eastAsia="Times New Roman" w:hAnsi="Times New Roman" w:cs="Times New Roman"/>
          <w:sz w:val="24"/>
          <w:szCs w:val="24"/>
        </w:rPr>
        <w:t>сериационных</w:t>
      </w:r>
      <w:proofErr w:type="spellEnd"/>
      <w:r w:rsidR="001956D9" w:rsidRPr="00B74C58">
        <w:rPr>
          <w:rFonts w:ascii="Times New Roman" w:eastAsia="Times New Roman" w:hAnsi="Times New Roman" w:cs="Times New Roman"/>
          <w:sz w:val="24"/>
          <w:szCs w:val="24"/>
        </w:rPr>
        <w:t xml:space="preserve"> рядов из 4—5 предметов по заданному признаку величины. Цветовой спектр. Цвета теплые и холодные. Узнавание предмета по его отдельным частям. Составление предмета или целостной конструкции из более мелких деталей (5—6 деталей). Составление целого из частей на разрезном наглядном материале (4—5 деталей с разрезами по диагонали и вертикали).</w:t>
      </w:r>
      <w:r w:rsidR="00FF7CA9" w:rsidRPr="00B74C58">
        <w:rPr>
          <w:rFonts w:ascii="Times New Roman" w:eastAsia="Times New Roman" w:hAnsi="Times New Roman" w:cs="Times New Roman"/>
          <w:sz w:val="24"/>
          <w:szCs w:val="24"/>
        </w:rPr>
        <w:br/>
      </w:r>
      <w:r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Р</w:t>
      </w:r>
      <w:r w:rsidR="00D77243"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АЗДЕЛ  </w:t>
      </w:r>
      <w:r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6</w:t>
      </w:r>
      <w:r w:rsidR="00D77243"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.</w:t>
      </w:r>
      <w:r w:rsidR="001956D9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Развитие зрительного вос</w:t>
      </w:r>
      <w:r w:rsidR="00561057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приятия (6 часов</w:t>
      </w:r>
      <w:r w:rsidR="001956D9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="00E96514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1956D9" w:rsidRPr="00B74C58">
        <w:rPr>
          <w:rFonts w:ascii="Times New Roman" w:eastAsia="Times New Roman" w:hAnsi="Times New Roman" w:cs="Times New Roman"/>
          <w:sz w:val="24"/>
          <w:szCs w:val="24"/>
        </w:rPr>
        <w:br/>
        <w:t>      Совершенствование зрительно-двигательной координации руки и глаза. Рисование бордюров по наглядному образцу. Тренировка зрительной памяти; дидактические игры типа «Сложи такой же узор». Составление картинки из разрезных частей. Нахождение отличительных и общих признаков на наглядном материале (две картинки). Сравнение трех предметов, отличающихся незначительными качествами или свойствами. Упражнения для профилактики и коррекции зрения.</w:t>
      </w:r>
      <w:r w:rsidR="00FF7CA9" w:rsidRPr="00B74C58">
        <w:rPr>
          <w:rFonts w:ascii="Times New Roman" w:eastAsia="Times New Roman" w:hAnsi="Times New Roman" w:cs="Times New Roman"/>
          <w:sz w:val="24"/>
          <w:szCs w:val="24"/>
        </w:rPr>
        <w:br/>
      </w:r>
      <w:r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Р</w:t>
      </w:r>
      <w:r w:rsidR="00D77243"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АЗДЕЛ  </w:t>
      </w:r>
      <w:r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7.</w:t>
      </w:r>
      <w:r w:rsidR="001956D9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Восприятие особых свойств предметов (развитие осязания, обоняния, вкусовых </w:t>
      </w:r>
      <w:r w:rsidR="00561057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качеств, барических ощущений) (6 часов</w:t>
      </w:r>
      <w:r w:rsidR="001956D9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="00E96514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1956D9" w:rsidRPr="00B74C58">
        <w:rPr>
          <w:rFonts w:ascii="Times New Roman" w:eastAsia="Times New Roman" w:hAnsi="Times New Roman" w:cs="Times New Roman"/>
          <w:sz w:val="24"/>
          <w:szCs w:val="24"/>
        </w:rPr>
        <w:br/>
        <w:t>      Развитие осязания (теплее — холоднее), определение контрастных температур разных предметов (грелка, утюг, чайник). Различение пищевых запахов и вкусов, их словесное обозначение. Определение различных свойств веществ (сыпучесть, твердость, растворимость, вязкость). Измерение объема сыпучих тел с помощью условной меры. Дифференцировка ощущений чувства тяжести (тяжелее — легче); взвешивание на ладони; определение веса на гл</w:t>
      </w:r>
      <w:r w:rsidR="00FF7CA9" w:rsidRPr="00B74C58">
        <w:rPr>
          <w:rFonts w:ascii="Times New Roman" w:eastAsia="Times New Roman" w:hAnsi="Times New Roman" w:cs="Times New Roman"/>
          <w:sz w:val="24"/>
          <w:szCs w:val="24"/>
        </w:rPr>
        <w:t>аз.</w:t>
      </w:r>
      <w:r w:rsidR="00FF7CA9" w:rsidRPr="00B74C58">
        <w:rPr>
          <w:rFonts w:ascii="Times New Roman" w:eastAsia="Times New Roman" w:hAnsi="Times New Roman" w:cs="Times New Roman"/>
          <w:sz w:val="24"/>
          <w:szCs w:val="24"/>
        </w:rPr>
        <w:br/>
      </w:r>
      <w:r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Р</w:t>
      </w:r>
      <w:r w:rsidR="00D77243"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АЗДЕЛ  </w:t>
      </w:r>
      <w:r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8.</w:t>
      </w:r>
      <w:r w:rsidR="00561057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Развитие слухового восприятия (6 часов</w:t>
      </w:r>
      <w:r w:rsidR="001956D9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="00E96514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1956D9" w:rsidRPr="00B74C58">
        <w:rPr>
          <w:rFonts w:ascii="Times New Roman" w:eastAsia="Times New Roman" w:hAnsi="Times New Roman" w:cs="Times New Roman"/>
          <w:sz w:val="24"/>
          <w:szCs w:val="24"/>
        </w:rPr>
        <w:br/>
        <w:t>      Определение направления звука в пространстве (справа — слева — спереди — сзади). Выполнение действий по звуковому сигналу. Различение мелодий по темпу; прослушивание музыкальных произведений</w:t>
      </w:r>
      <w:r w:rsidR="00FF7CA9" w:rsidRPr="00B74C58">
        <w:rPr>
          <w:rFonts w:ascii="Times New Roman" w:eastAsia="Times New Roman" w:hAnsi="Times New Roman" w:cs="Times New Roman"/>
          <w:sz w:val="24"/>
          <w:szCs w:val="24"/>
        </w:rPr>
        <w:t>. Развитие чувства ритма.</w:t>
      </w:r>
      <w:r w:rsidR="00FF7CA9" w:rsidRPr="00B74C58">
        <w:rPr>
          <w:rFonts w:ascii="Times New Roman" w:eastAsia="Times New Roman" w:hAnsi="Times New Roman" w:cs="Times New Roman"/>
          <w:sz w:val="24"/>
          <w:szCs w:val="24"/>
        </w:rPr>
        <w:br/>
      </w:r>
      <w:r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Р</w:t>
      </w:r>
      <w:r w:rsidR="00D77243"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АЗДЕЛ  </w:t>
      </w:r>
      <w:r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9</w:t>
      </w:r>
      <w:r w:rsidR="00D77243"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.</w:t>
      </w:r>
      <w:r w:rsidR="00D8105D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Восприятие пространства </w:t>
      </w:r>
      <w:r w:rsidR="00561057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(6 часов</w:t>
      </w:r>
      <w:r w:rsidR="001956D9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="00E96514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1956D9" w:rsidRPr="00B74C58">
        <w:rPr>
          <w:rFonts w:ascii="Times New Roman" w:eastAsia="Times New Roman" w:hAnsi="Times New Roman" w:cs="Times New Roman"/>
          <w:sz w:val="24"/>
          <w:szCs w:val="24"/>
        </w:rPr>
        <w:br/>
        <w:t xml:space="preserve">      Ориентировка в помещении по инструкции педагога, понятия: выше — ниже, левее — правее, рядом и др.; вербальное обозначение пространственных отношений с использованием предлогов. </w:t>
      </w:r>
      <w:r w:rsidR="001956D9" w:rsidRPr="00B74C5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Развитие пространственного </w:t>
      </w:r>
      <w:proofErr w:type="spellStart"/>
      <w:r w:rsidR="001956D9" w:rsidRPr="00B74C58">
        <w:rPr>
          <w:rFonts w:ascii="Times New Roman" w:eastAsia="Times New Roman" w:hAnsi="Times New Roman" w:cs="Times New Roman"/>
          <w:sz w:val="24"/>
          <w:szCs w:val="24"/>
        </w:rPr>
        <w:t>праксиса</w:t>
      </w:r>
      <w:proofErr w:type="spellEnd"/>
      <w:r w:rsidR="001956D9" w:rsidRPr="00B74C58">
        <w:rPr>
          <w:rFonts w:ascii="Times New Roman" w:eastAsia="Times New Roman" w:hAnsi="Times New Roman" w:cs="Times New Roman"/>
          <w:sz w:val="24"/>
          <w:szCs w:val="24"/>
        </w:rPr>
        <w:t>. Моделирование пространственного расположения объектов относительно друг друга (мебели в комнате) по инструкции педагога. Ориентировка на вертикально расположенном листе бумаги. Деление листа на глаз на 2 и 4 равные части. Пространственная ориентировка на поверхности парты, расположение и перемещение предметов по инструкции педагога.</w:t>
      </w:r>
      <w:r w:rsidR="00FF7CA9" w:rsidRPr="00B74C58">
        <w:rPr>
          <w:rFonts w:ascii="Times New Roman" w:eastAsia="Times New Roman" w:hAnsi="Times New Roman" w:cs="Times New Roman"/>
          <w:sz w:val="24"/>
          <w:szCs w:val="24"/>
        </w:rPr>
        <w:br/>
      </w:r>
      <w:r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Р</w:t>
      </w:r>
      <w:r w:rsidR="00D77243"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АЗДЕЛ  </w:t>
      </w:r>
      <w:r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10</w:t>
      </w:r>
      <w:r w:rsidR="00D77243"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.</w:t>
      </w:r>
      <w:r w:rsidR="00561057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Восприятие времени (6</w:t>
      </w:r>
      <w:r w:rsidR="001956D9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 час</w:t>
      </w:r>
      <w:r w:rsidR="00561057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ов</w:t>
      </w:r>
      <w:r w:rsidR="001956D9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="00E96514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1956D9" w:rsidRPr="00B74C58">
        <w:rPr>
          <w:rFonts w:ascii="Times New Roman" w:eastAsia="Times New Roman" w:hAnsi="Times New Roman" w:cs="Times New Roman"/>
          <w:sz w:val="24"/>
          <w:szCs w:val="24"/>
        </w:rPr>
        <w:br/>
        <w:t>      Определение времени по часам. Объемность времени (сутки, неделя, месяц, год). Длительность временных интервалов (1 ч, 1 мин, 1 c). Времена года, их закономерная смена.</w:t>
      </w:r>
    </w:p>
    <w:p w:rsidR="001956D9" w:rsidRPr="00B74C58" w:rsidRDefault="00122183" w:rsidP="00D772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РАЗДЕЛ   11.</w:t>
      </w:r>
      <w:r w:rsidR="001956D9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Повторное исследование психомоторики и сенсорных процессов </w:t>
      </w:r>
      <w:r w:rsidR="00561057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(2</w:t>
      </w:r>
      <w:r w:rsidR="001956D9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 час</w:t>
      </w:r>
      <w:r w:rsidR="00561057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="001956D9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:rsidR="00282907" w:rsidRPr="00B74C58" w:rsidRDefault="00282907" w:rsidP="00282907">
      <w:pPr>
        <w:pStyle w:val="a6"/>
        <w:jc w:val="center"/>
        <w:rPr>
          <w:rFonts w:ascii="Times New Roman" w:hAnsi="Times New Roman"/>
          <w:b/>
          <w:sz w:val="24"/>
        </w:rPr>
      </w:pPr>
      <w:r w:rsidRPr="00B74C58">
        <w:rPr>
          <w:rFonts w:ascii="Times New Roman" w:hAnsi="Times New Roman"/>
          <w:b/>
          <w:sz w:val="24"/>
        </w:rPr>
        <w:t xml:space="preserve">Обучающиеся 3 </w:t>
      </w:r>
      <w:proofErr w:type="gramStart"/>
      <w:r w:rsidRPr="00B74C58">
        <w:rPr>
          <w:rFonts w:ascii="Times New Roman" w:hAnsi="Times New Roman"/>
          <w:b/>
          <w:sz w:val="24"/>
        </w:rPr>
        <w:t>класса  должны</w:t>
      </w:r>
      <w:proofErr w:type="gramEnd"/>
      <w:r w:rsidRPr="00B74C58">
        <w:rPr>
          <w:rFonts w:ascii="Times New Roman" w:hAnsi="Times New Roman"/>
          <w:b/>
          <w:sz w:val="24"/>
        </w:rPr>
        <w:t xml:space="preserve"> научиться:</w:t>
      </w:r>
    </w:p>
    <w:p w:rsidR="00E469E5" w:rsidRPr="00B74C58" w:rsidRDefault="00E469E5" w:rsidP="00167F10">
      <w:pPr>
        <w:pStyle w:val="a6"/>
        <w:numPr>
          <w:ilvl w:val="0"/>
          <w:numId w:val="17"/>
        </w:numPr>
        <w:ind w:left="426" w:hanging="142"/>
        <w:rPr>
          <w:rFonts w:ascii="Times New Roman" w:hAnsi="Times New Roman"/>
          <w:szCs w:val="26"/>
        </w:rPr>
      </w:pPr>
      <w:r w:rsidRPr="00B74C58">
        <w:rPr>
          <w:rFonts w:ascii="Times New Roman" w:hAnsi="Times New Roman"/>
          <w:szCs w:val="26"/>
        </w:rPr>
        <w:t>Целенаправленно выполнять действия по трех- и четырехзвенной инструкции педагога.</w:t>
      </w:r>
    </w:p>
    <w:p w:rsidR="00E469E5" w:rsidRPr="00B74C58" w:rsidRDefault="00E469E5" w:rsidP="00167F10">
      <w:pPr>
        <w:pStyle w:val="a6"/>
        <w:numPr>
          <w:ilvl w:val="0"/>
          <w:numId w:val="17"/>
        </w:numPr>
        <w:ind w:left="426" w:hanging="142"/>
        <w:rPr>
          <w:rFonts w:ascii="Times New Roman" w:hAnsi="Times New Roman"/>
          <w:szCs w:val="26"/>
        </w:rPr>
      </w:pPr>
      <w:r w:rsidRPr="00B74C58">
        <w:rPr>
          <w:rFonts w:ascii="Times New Roman" w:hAnsi="Times New Roman"/>
          <w:szCs w:val="26"/>
        </w:rPr>
        <w:t>Дорисовывать незаконченные изображения.</w:t>
      </w:r>
    </w:p>
    <w:p w:rsidR="00E469E5" w:rsidRPr="00B74C58" w:rsidRDefault="00E469E5" w:rsidP="00167F10">
      <w:pPr>
        <w:pStyle w:val="a6"/>
        <w:numPr>
          <w:ilvl w:val="0"/>
          <w:numId w:val="17"/>
        </w:numPr>
        <w:ind w:left="426" w:hanging="142"/>
        <w:rPr>
          <w:rFonts w:ascii="Times New Roman" w:hAnsi="Times New Roman"/>
          <w:szCs w:val="26"/>
        </w:rPr>
      </w:pPr>
      <w:r w:rsidRPr="00B74C58">
        <w:rPr>
          <w:rFonts w:ascii="Times New Roman" w:hAnsi="Times New Roman"/>
          <w:szCs w:val="26"/>
        </w:rPr>
        <w:t>Группировать предметы по двум заданным признакам формы, величины или цвета, обозначать их словом.</w:t>
      </w:r>
    </w:p>
    <w:p w:rsidR="00E469E5" w:rsidRPr="00B74C58" w:rsidRDefault="00E469E5" w:rsidP="00167F10">
      <w:pPr>
        <w:pStyle w:val="a6"/>
        <w:numPr>
          <w:ilvl w:val="0"/>
          <w:numId w:val="17"/>
        </w:numPr>
        <w:ind w:left="426" w:hanging="142"/>
        <w:rPr>
          <w:rFonts w:ascii="Times New Roman" w:hAnsi="Times New Roman"/>
          <w:szCs w:val="26"/>
        </w:rPr>
      </w:pPr>
      <w:r w:rsidRPr="00B74C58">
        <w:rPr>
          <w:rFonts w:ascii="Times New Roman" w:hAnsi="Times New Roman"/>
          <w:szCs w:val="26"/>
        </w:rPr>
        <w:t>Составлять цветовую гамму от темного до светлого тона разных оттенков.</w:t>
      </w:r>
    </w:p>
    <w:p w:rsidR="00E469E5" w:rsidRPr="00B74C58" w:rsidRDefault="00E469E5" w:rsidP="00167F10">
      <w:pPr>
        <w:pStyle w:val="a6"/>
        <w:numPr>
          <w:ilvl w:val="0"/>
          <w:numId w:val="17"/>
        </w:numPr>
        <w:ind w:left="426" w:hanging="142"/>
        <w:rPr>
          <w:rFonts w:ascii="Times New Roman" w:hAnsi="Times New Roman"/>
          <w:szCs w:val="26"/>
        </w:rPr>
      </w:pPr>
      <w:r w:rsidRPr="00B74C58">
        <w:rPr>
          <w:rFonts w:ascii="Times New Roman" w:hAnsi="Times New Roman"/>
          <w:szCs w:val="26"/>
        </w:rPr>
        <w:t>Конструировать предметы из 5—6 деталей, геометрических фигур.</w:t>
      </w:r>
    </w:p>
    <w:p w:rsidR="00E469E5" w:rsidRPr="00B74C58" w:rsidRDefault="00E469E5" w:rsidP="00167F10">
      <w:pPr>
        <w:pStyle w:val="a6"/>
        <w:numPr>
          <w:ilvl w:val="0"/>
          <w:numId w:val="17"/>
        </w:numPr>
        <w:ind w:left="426" w:hanging="142"/>
        <w:rPr>
          <w:rFonts w:ascii="Times New Roman" w:hAnsi="Times New Roman"/>
          <w:szCs w:val="26"/>
        </w:rPr>
      </w:pPr>
      <w:r w:rsidRPr="00B74C58">
        <w:rPr>
          <w:rFonts w:ascii="Times New Roman" w:hAnsi="Times New Roman"/>
          <w:szCs w:val="26"/>
        </w:rPr>
        <w:t>Определять на ощупь поверхность предметов, обозначать в слове качества и свойства предметов.</w:t>
      </w:r>
    </w:p>
    <w:p w:rsidR="00E469E5" w:rsidRPr="00B74C58" w:rsidRDefault="00E469E5" w:rsidP="00167F10">
      <w:pPr>
        <w:pStyle w:val="a6"/>
        <w:numPr>
          <w:ilvl w:val="0"/>
          <w:numId w:val="17"/>
        </w:numPr>
        <w:ind w:left="426" w:hanging="142"/>
        <w:rPr>
          <w:rFonts w:ascii="Times New Roman" w:hAnsi="Times New Roman"/>
          <w:szCs w:val="26"/>
        </w:rPr>
      </w:pPr>
      <w:r w:rsidRPr="00B74C58">
        <w:rPr>
          <w:rFonts w:ascii="Times New Roman" w:hAnsi="Times New Roman"/>
          <w:szCs w:val="26"/>
        </w:rPr>
        <w:t>Зрительно дифференцировать 2—3 предмета по неярко выраженным качествам, определять их словом.</w:t>
      </w:r>
    </w:p>
    <w:p w:rsidR="00E469E5" w:rsidRPr="00B74C58" w:rsidRDefault="00E469E5" w:rsidP="00167F10">
      <w:pPr>
        <w:pStyle w:val="a6"/>
        <w:numPr>
          <w:ilvl w:val="0"/>
          <w:numId w:val="17"/>
        </w:numPr>
        <w:ind w:left="426" w:hanging="142"/>
        <w:rPr>
          <w:rFonts w:ascii="Times New Roman" w:hAnsi="Times New Roman"/>
          <w:szCs w:val="26"/>
        </w:rPr>
      </w:pPr>
      <w:r w:rsidRPr="00B74C58">
        <w:rPr>
          <w:rFonts w:ascii="Times New Roman" w:hAnsi="Times New Roman"/>
          <w:szCs w:val="26"/>
        </w:rPr>
        <w:t>Классифицировать предметы и явления на основе выделенных свойств и качеств.</w:t>
      </w:r>
    </w:p>
    <w:p w:rsidR="00E469E5" w:rsidRPr="00B74C58" w:rsidRDefault="00E469E5" w:rsidP="00167F10">
      <w:pPr>
        <w:pStyle w:val="a6"/>
        <w:numPr>
          <w:ilvl w:val="0"/>
          <w:numId w:val="17"/>
        </w:numPr>
        <w:ind w:left="426" w:hanging="142"/>
        <w:rPr>
          <w:rFonts w:ascii="Times New Roman" w:hAnsi="Times New Roman"/>
          <w:szCs w:val="26"/>
        </w:rPr>
      </w:pPr>
      <w:r w:rsidRPr="00B74C58">
        <w:rPr>
          <w:rFonts w:ascii="Times New Roman" w:hAnsi="Times New Roman"/>
          <w:szCs w:val="26"/>
        </w:rPr>
        <w:t>Различать запахи и вкусовые качества, называть их.</w:t>
      </w:r>
    </w:p>
    <w:p w:rsidR="00E469E5" w:rsidRPr="00B74C58" w:rsidRDefault="00E469E5" w:rsidP="00167F10">
      <w:pPr>
        <w:pStyle w:val="a6"/>
        <w:numPr>
          <w:ilvl w:val="0"/>
          <w:numId w:val="17"/>
        </w:numPr>
        <w:ind w:left="426" w:hanging="142"/>
        <w:rPr>
          <w:rFonts w:ascii="Times New Roman" w:hAnsi="Times New Roman"/>
          <w:szCs w:val="26"/>
        </w:rPr>
      </w:pPr>
      <w:r w:rsidRPr="00B74C58">
        <w:rPr>
          <w:rFonts w:ascii="Times New Roman" w:hAnsi="Times New Roman"/>
          <w:szCs w:val="26"/>
        </w:rPr>
        <w:t>Сравнивать предметы по тяжести на глаз, взвешивая на руке.</w:t>
      </w:r>
    </w:p>
    <w:p w:rsidR="00E469E5" w:rsidRPr="00B74C58" w:rsidRDefault="00E469E5" w:rsidP="00167F10">
      <w:pPr>
        <w:pStyle w:val="a6"/>
        <w:numPr>
          <w:ilvl w:val="0"/>
          <w:numId w:val="17"/>
        </w:numPr>
        <w:ind w:left="426" w:hanging="142"/>
        <w:rPr>
          <w:rFonts w:ascii="Times New Roman" w:hAnsi="Times New Roman"/>
          <w:szCs w:val="26"/>
        </w:rPr>
      </w:pPr>
      <w:r w:rsidRPr="00B74C58">
        <w:rPr>
          <w:rFonts w:ascii="Times New Roman" w:hAnsi="Times New Roman"/>
          <w:szCs w:val="26"/>
        </w:rPr>
        <w:t>Действовать по звуковому сигналу.</w:t>
      </w:r>
    </w:p>
    <w:p w:rsidR="00E469E5" w:rsidRPr="00B74C58" w:rsidRDefault="00E469E5" w:rsidP="00167F10">
      <w:pPr>
        <w:pStyle w:val="a6"/>
        <w:numPr>
          <w:ilvl w:val="0"/>
          <w:numId w:val="17"/>
        </w:numPr>
        <w:ind w:left="426" w:hanging="142"/>
        <w:rPr>
          <w:rFonts w:ascii="Times New Roman" w:hAnsi="Times New Roman"/>
          <w:szCs w:val="26"/>
        </w:rPr>
      </w:pPr>
      <w:r w:rsidRPr="00B74C58">
        <w:rPr>
          <w:rFonts w:ascii="Times New Roman" w:hAnsi="Times New Roman"/>
          <w:szCs w:val="26"/>
        </w:rPr>
        <w:t>Адекватно ориентироваться на плоскости и в пространстве; выражать пространственные отношения с помощью предлогов.</w:t>
      </w:r>
    </w:p>
    <w:p w:rsidR="00E469E5" w:rsidRPr="00B74C58" w:rsidRDefault="00E469E5" w:rsidP="00167F10">
      <w:pPr>
        <w:pStyle w:val="a6"/>
        <w:numPr>
          <w:ilvl w:val="0"/>
          <w:numId w:val="17"/>
        </w:numPr>
        <w:ind w:left="426" w:hanging="142"/>
        <w:rPr>
          <w:rFonts w:ascii="Times New Roman" w:hAnsi="Times New Roman"/>
          <w:szCs w:val="26"/>
        </w:rPr>
      </w:pPr>
      <w:r w:rsidRPr="00B74C58">
        <w:rPr>
          <w:rFonts w:ascii="Times New Roman" w:hAnsi="Times New Roman"/>
          <w:szCs w:val="26"/>
        </w:rPr>
        <w:t>Определять время по часам.</w:t>
      </w:r>
    </w:p>
    <w:p w:rsidR="00FF7CA9" w:rsidRPr="00B74C58" w:rsidRDefault="00602CA1" w:rsidP="00E469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4"/>
        </w:rPr>
      </w:pPr>
      <w:r w:rsidRPr="00B74C58">
        <w:rPr>
          <w:rFonts w:ascii="Times New Roman" w:eastAsia="Times New Roman" w:hAnsi="Times New Roman" w:cs="Times New Roman"/>
          <w:b/>
          <w:sz w:val="20"/>
          <w:szCs w:val="28"/>
        </w:rPr>
        <w:t xml:space="preserve">4 КЛАСС </w:t>
      </w:r>
      <w:r w:rsidR="00582A68" w:rsidRPr="00B74C58">
        <w:rPr>
          <w:rFonts w:ascii="Times New Roman" w:eastAsia="Times New Roman" w:hAnsi="Times New Roman" w:cs="Times New Roman"/>
          <w:b/>
          <w:bCs/>
          <w:iCs/>
          <w:sz w:val="20"/>
        </w:rPr>
        <w:t>(68 ЧАСОВ)</w:t>
      </w:r>
      <w:r w:rsidRPr="00B74C58">
        <w:rPr>
          <w:rFonts w:ascii="Times New Roman" w:eastAsia="Times New Roman" w:hAnsi="Times New Roman" w:cs="Times New Roman"/>
          <w:b/>
          <w:bCs/>
          <w:iCs/>
          <w:sz w:val="20"/>
        </w:rPr>
        <w:t>.</w:t>
      </w:r>
    </w:p>
    <w:p w:rsidR="003B0DFC" w:rsidRPr="00B74C58" w:rsidRDefault="00122183" w:rsidP="007A09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РАЗДЕЛ   1.</w:t>
      </w:r>
      <w:r w:rsidR="001956D9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Обследование детей. Определ</w:t>
      </w:r>
      <w:r w:rsidR="00561057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ение первичного уровня </w:t>
      </w:r>
      <w:proofErr w:type="gramStart"/>
      <w:r w:rsidR="00561057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развития</w:t>
      </w:r>
      <w:r w:rsidR="00561057" w:rsidRPr="00B74C5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(</w:t>
      </w:r>
      <w:proofErr w:type="gramEnd"/>
      <w:r w:rsidR="00561057" w:rsidRPr="00B74C5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</w:t>
      </w:r>
      <w:r w:rsidR="001956D9" w:rsidRPr="00B74C5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час</w:t>
      </w:r>
      <w:r w:rsidR="00561057" w:rsidRPr="00B74C5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а</w:t>
      </w:r>
      <w:r w:rsidR="001956D9" w:rsidRPr="00B74C5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)</w:t>
      </w:r>
      <w:r w:rsidR="00E96514" w:rsidRPr="00B74C5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.</w:t>
      </w:r>
    </w:p>
    <w:p w:rsidR="003B0DFC" w:rsidRPr="00B74C58" w:rsidRDefault="00122183" w:rsidP="007A09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Р</w:t>
      </w:r>
      <w:r w:rsidR="00A464B2"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АЗДЕЛ  </w:t>
      </w:r>
      <w:r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2.</w:t>
      </w:r>
      <w:r w:rsidR="001956D9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Развитие моторики, графомоторных навыков </w:t>
      </w:r>
      <w:r w:rsidR="00561057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(10</w:t>
      </w:r>
      <w:r w:rsidR="001956D9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 часов)</w:t>
      </w:r>
      <w:r w:rsidR="00E96514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1956D9" w:rsidRPr="00B74C58">
        <w:rPr>
          <w:rFonts w:ascii="Times New Roman" w:eastAsia="Times New Roman" w:hAnsi="Times New Roman" w:cs="Times New Roman"/>
          <w:sz w:val="24"/>
          <w:szCs w:val="24"/>
        </w:rPr>
        <w:br/>
        <w:t xml:space="preserve">      Развитие согласованности движений на разные группы мышц при выполнении упражнений по инструкции педагога. Выполнение целенаправленных действий по трех- и четырехзвенной инструкции педагога, </w:t>
      </w:r>
      <w:proofErr w:type="spellStart"/>
      <w:r w:rsidR="001956D9" w:rsidRPr="00B74C58">
        <w:rPr>
          <w:rFonts w:ascii="Times New Roman" w:eastAsia="Times New Roman" w:hAnsi="Times New Roman" w:cs="Times New Roman"/>
          <w:sz w:val="24"/>
          <w:szCs w:val="24"/>
        </w:rPr>
        <w:t>опосредование</w:t>
      </w:r>
      <w:proofErr w:type="spellEnd"/>
      <w:r w:rsidR="001956D9" w:rsidRPr="00B74C58">
        <w:rPr>
          <w:rFonts w:ascii="Times New Roman" w:eastAsia="Times New Roman" w:hAnsi="Times New Roman" w:cs="Times New Roman"/>
          <w:sz w:val="24"/>
          <w:szCs w:val="24"/>
        </w:rPr>
        <w:t xml:space="preserve"> в речи своей деятельности. Соотношение движений с поданным звуковым сигналом. Совершенствование точности мелких движений рук. Штриховка изображений двумя руками. Вычерчивание геометрических фигур, </w:t>
      </w:r>
      <w:proofErr w:type="spellStart"/>
      <w:r w:rsidR="001956D9" w:rsidRPr="00B74C58">
        <w:rPr>
          <w:rFonts w:ascii="Times New Roman" w:eastAsia="Times New Roman" w:hAnsi="Times New Roman" w:cs="Times New Roman"/>
          <w:sz w:val="24"/>
          <w:szCs w:val="24"/>
        </w:rPr>
        <w:t>дорисовывание</w:t>
      </w:r>
      <w:proofErr w:type="spellEnd"/>
      <w:r w:rsidR="001956D9" w:rsidRPr="00B74C58">
        <w:rPr>
          <w:rFonts w:ascii="Times New Roman" w:eastAsia="Times New Roman" w:hAnsi="Times New Roman" w:cs="Times New Roman"/>
          <w:sz w:val="24"/>
          <w:szCs w:val="24"/>
        </w:rPr>
        <w:t xml:space="preserve"> симметричной половины изображения. Графический диктант с усложненным заданием. Вырезание ножницами на глаз изображений предметов.</w:t>
      </w:r>
    </w:p>
    <w:p w:rsidR="003B0DFC" w:rsidRPr="00B74C58" w:rsidRDefault="00122183" w:rsidP="00D772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Р</w:t>
      </w:r>
      <w:r w:rsidR="00A464B2"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АЗДЕЛ  </w:t>
      </w:r>
      <w:r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3.</w:t>
      </w:r>
      <w:r w:rsidR="001956D9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Такт</w:t>
      </w:r>
      <w:r w:rsidR="00561057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ильно-двигательное восприятие (4</w:t>
      </w:r>
      <w:r w:rsidR="001956D9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 часа)</w:t>
      </w:r>
      <w:r w:rsidR="00E96514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1956D9" w:rsidRPr="00B74C58">
        <w:rPr>
          <w:rFonts w:ascii="Times New Roman" w:eastAsia="Times New Roman" w:hAnsi="Times New Roman" w:cs="Times New Roman"/>
          <w:sz w:val="24"/>
          <w:szCs w:val="24"/>
        </w:rPr>
        <w:br/>
        <w:t>      Определение на ощупь разных свойств и качеств предметов, их величины и формы (выпуклый, вогнутый, колючий, горячий, деревянный, круглый и т. д.). Нахождение на ощупь двух одинаковых контуров предмета из 4—5 предложенных. Закрепление тактильных ощущений при работе с пластилином, тестом, глиной. Игры с мелкой мозаикой.</w:t>
      </w:r>
      <w:r w:rsidR="001956D9" w:rsidRPr="00B74C58">
        <w:rPr>
          <w:rFonts w:ascii="Times New Roman" w:eastAsia="Times New Roman" w:hAnsi="Times New Roman" w:cs="Times New Roman"/>
          <w:sz w:val="24"/>
          <w:szCs w:val="24"/>
        </w:rPr>
        <w:br/>
        <w:t>      Развитие дифференцированных осязательных ощущений (сухое — еще суше, влажное — мокрое), их словесное обозначение. Определение веса различных предметов на глаз. Измерение веса разных предметов на весах.</w:t>
      </w:r>
    </w:p>
    <w:p w:rsidR="003B0DFC" w:rsidRPr="00B74C58" w:rsidRDefault="00122183" w:rsidP="00D772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Р</w:t>
      </w:r>
      <w:r w:rsidR="00A464B2"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АЗДЕЛ  </w:t>
      </w:r>
      <w:r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4.</w:t>
      </w:r>
      <w:r w:rsidR="001956D9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Кинестетич</w:t>
      </w:r>
      <w:r w:rsidR="00561057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еское и кинетическое развитие (4</w:t>
      </w:r>
      <w:r w:rsidR="001956D9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 часа)</w:t>
      </w:r>
      <w:r w:rsidR="00E96514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1956D9" w:rsidRPr="00B74C58">
        <w:rPr>
          <w:rFonts w:ascii="Times New Roman" w:eastAsia="Times New Roman" w:hAnsi="Times New Roman" w:cs="Times New Roman"/>
          <w:sz w:val="24"/>
          <w:szCs w:val="24"/>
        </w:rPr>
        <w:br/>
        <w:t>      Произвольное и по инструкции педагога сочетание движений и поз разных частей тела; вербализация собственных ощущений. Воображаемые действия (вдеть нитку в иголку, подбросить мяч, наколоть дров и т. д.). Упражнения на расслабление и снятие мышечных зажимов.</w:t>
      </w:r>
      <w:r w:rsidR="00FF7CA9" w:rsidRPr="00B74C58">
        <w:rPr>
          <w:rFonts w:ascii="Times New Roman" w:eastAsia="Times New Roman" w:hAnsi="Times New Roman" w:cs="Times New Roman"/>
          <w:sz w:val="24"/>
          <w:szCs w:val="24"/>
        </w:rPr>
        <w:br/>
      </w:r>
      <w:r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Р</w:t>
      </w:r>
      <w:r w:rsidR="00A464B2"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АЗДЕЛ  </w:t>
      </w:r>
      <w:r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5.</w:t>
      </w:r>
      <w:r w:rsidR="001956D9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Восприятие формы, величины, цвета; констру</w:t>
      </w:r>
      <w:r w:rsidR="00561057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ирование предметов (12</w:t>
      </w:r>
      <w:r w:rsidR="001956D9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 часов)</w:t>
      </w:r>
      <w:r w:rsidR="00E96514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1956D9" w:rsidRPr="00B74C58">
        <w:rPr>
          <w:rFonts w:ascii="Times New Roman" w:eastAsia="Times New Roman" w:hAnsi="Times New Roman" w:cs="Times New Roman"/>
          <w:sz w:val="24"/>
          <w:szCs w:val="24"/>
        </w:rPr>
        <w:br/>
        <w:t xml:space="preserve">      Группировка предметов по двум самостоятельно выделенным признакам; обозначение словом. Сравнение и группировка предметов по заданным параметрам формы, величины, цвета. Составление </w:t>
      </w:r>
      <w:proofErr w:type="spellStart"/>
      <w:r w:rsidR="001956D9" w:rsidRPr="00B74C58">
        <w:rPr>
          <w:rFonts w:ascii="Times New Roman" w:eastAsia="Times New Roman" w:hAnsi="Times New Roman" w:cs="Times New Roman"/>
          <w:sz w:val="24"/>
          <w:szCs w:val="24"/>
        </w:rPr>
        <w:t>сериационных</w:t>
      </w:r>
      <w:proofErr w:type="spellEnd"/>
      <w:r w:rsidR="001956D9" w:rsidRPr="00B74C58">
        <w:rPr>
          <w:rFonts w:ascii="Times New Roman" w:eastAsia="Times New Roman" w:hAnsi="Times New Roman" w:cs="Times New Roman"/>
          <w:sz w:val="24"/>
          <w:szCs w:val="24"/>
        </w:rPr>
        <w:t xml:space="preserve"> рядов по самостоятельно выделенным признакам из 5—6 предметов. Использование простых мерок для измерения и сопоставления предметов. Смешение цветов. Определение постоянных цветов (белый снег, зеленый огурец и т. д.). Узнавание целого по одному фрагменту. Определение предмета по словесному описанию. Конструирование сложных форм предметов с использованием объемных геометрических фигур (треугольная призма, цилиндр и др.) из 6—8 </w:t>
      </w:r>
      <w:r w:rsidR="001956D9" w:rsidRPr="00B74C58">
        <w:rPr>
          <w:rFonts w:ascii="Times New Roman" w:eastAsia="Times New Roman" w:hAnsi="Times New Roman" w:cs="Times New Roman"/>
          <w:sz w:val="24"/>
          <w:szCs w:val="24"/>
        </w:rPr>
        <w:lastRenderedPageBreak/>
        <w:t>элементов. Составление целого из частей на разрезном наглядном материале, предъявленном в произвольном порядке (5—7 частей).</w:t>
      </w:r>
    </w:p>
    <w:p w:rsidR="003B0DFC" w:rsidRPr="00B74C58" w:rsidRDefault="00122183" w:rsidP="00D772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РАЗД</w:t>
      </w:r>
      <w:r w:rsidR="00A464B2"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ЕЛ  </w:t>
      </w:r>
      <w:r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6.</w:t>
      </w:r>
      <w:r w:rsidR="001956D9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Ра</w:t>
      </w:r>
      <w:r w:rsidR="00561057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звитие зрительного восприятия (8 часов</w:t>
      </w:r>
      <w:r w:rsidR="001956D9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="00E96514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1956D9" w:rsidRPr="00B74C58">
        <w:rPr>
          <w:rFonts w:ascii="Times New Roman" w:eastAsia="Times New Roman" w:hAnsi="Times New Roman" w:cs="Times New Roman"/>
          <w:sz w:val="24"/>
          <w:szCs w:val="24"/>
        </w:rPr>
        <w:br/>
        <w:t xml:space="preserve">      Формирование произвольности зрительного восприятия; </w:t>
      </w:r>
      <w:proofErr w:type="spellStart"/>
      <w:r w:rsidR="001956D9" w:rsidRPr="00B74C58">
        <w:rPr>
          <w:rFonts w:ascii="Times New Roman" w:eastAsia="Times New Roman" w:hAnsi="Times New Roman" w:cs="Times New Roman"/>
          <w:sz w:val="24"/>
          <w:szCs w:val="24"/>
        </w:rPr>
        <w:t>дорисовывание</w:t>
      </w:r>
      <w:proofErr w:type="spellEnd"/>
      <w:r w:rsidR="001956D9" w:rsidRPr="00B74C58">
        <w:rPr>
          <w:rFonts w:ascii="Times New Roman" w:eastAsia="Times New Roman" w:hAnsi="Times New Roman" w:cs="Times New Roman"/>
          <w:sz w:val="24"/>
          <w:szCs w:val="24"/>
        </w:rPr>
        <w:t xml:space="preserve"> незаконченных изображений. Развитие зрительной памяти в процессе рисования по памяти. Запоминание 5—6 предметов, изображений и воспроизведение их в исходной последовательности. Нахождение отличительных и общих признаков на наглядном материале (2—3-предметные или сюжетные картинки). Выделение нереальных элементов нелепых картинок. Профилактика зрения. Гимнастика для глаз.</w:t>
      </w:r>
    </w:p>
    <w:p w:rsidR="003B0DFC" w:rsidRPr="00B74C58" w:rsidRDefault="00122183" w:rsidP="00D772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Р</w:t>
      </w:r>
      <w:r w:rsidR="00A464B2"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АЗДЕЛ  </w:t>
      </w:r>
      <w:r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7.</w:t>
      </w:r>
      <w:r w:rsidR="001956D9" w:rsidRPr="00B74C58">
        <w:rPr>
          <w:rFonts w:ascii="Times New Roman" w:eastAsia="Times New Roman" w:hAnsi="Times New Roman" w:cs="Times New Roman"/>
          <w:sz w:val="24"/>
          <w:szCs w:val="24"/>
        </w:rPr>
        <w:t> </w:t>
      </w:r>
      <w:r w:rsidR="001956D9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Восприятие особых свойств предметов (развитие осязания, обоняния, вкусовых качеств, барических ощущений</w:t>
      </w:r>
      <w:r w:rsidR="00E96514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) (8 часов</w:t>
      </w:r>
      <w:r w:rsidR="001956D9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="00E96514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1956D9" w:rsidRPr="00B74C58">
        <w:rPr>
          <w:rFonts w:ascii="Times New Roman" w:eastAsia="Times New Roman" w:hAnsi="Times New Roman" w:cs="Times New Roman"/>
          <w:sz w:val="24"/>
          <w:szCs w:val="24"/>
        </w:rPr>
        <w:br/>
        <w:t>      Развитие дифференцированных осязательных ощущений (сухое — еще суше, влажное — мокрое), их словесное обозначение. Измерение температуры с помощью измерительных приборов (градусник для измерения температуры тела, воды, воздуха). Дифференцировка вкусовых ощущений (сладкий — слаще, кислый — кислее). Ароматы (парфюмерные, цветочные и др.). Измерение веса разных предметов на весах. Измерение объема жидких тел с помощью условной меры. Противоположные качества предметов (чистый — грязный, темный — светлый, вредный — полезный) и противоположные действия, совершаемые с предметами (открыть — закрыть, одеть — раздеть, расстегнуть — застегнуть).</w:t>
      </w:r>
    </w:p>
    <w:p w:rsidR="003B0DFC" w:rsidRPr="00B74C58" w:rsidRDefault="00122183" w:rsidP="00D772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Р</w:t>
      </w:r>
      <w:r w:rsidR="00A464B2"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АЗДЕЛ  </w:t>
      </w:r>
      <w:r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8.</w:t>
      </w:r>
      <w:r w:rsidR="00E96514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Развитие слухового восприятия (6 часов</w:t>
      </w:r>
      <w:r w:rsidR="001956D9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="00E96514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1956D9" w:rsidRPr="00B74C58">
        <w:rPr>
          <w:rFonts w:ascii="Times New Roman" w:eastAsia="Times New Roman" w:hAnsi="Times New Roman" w:cs="Times New Roman"/>
          <w:sz w:val="24"/>
          <w:szCs w:val="24"/>
        </w:rPr>
        <w:br/>
        <w:t xml:space="preserve">      Характеристика неречевых, речевых и музыкальных звуков по громкости, длительности, высоте тона. Развитие </w:t>
      </w:r>
      <w:proofErr w:type="spellStart"/>
      <w:r w:rsidR="001956D9" w:rsidRPr="00B74C58">
        <w:rPr>
          <w:rFonts w:ascii="Times New Roman" w:eastAsia="Times New Roman" w:hAnsi="Times New Roman" w:cs="Times New Roman"/>
          <w:sz w:val="24"/>
          <w:szCs w:val="24"/>
        </w:rPr>
        <w:t>слухомоторной</w:t>
      </w:r>
      <w:proofErr w:type="spellEnd"/>
      <w:r w:rsidR="001956D9" w:rsidRPr="00B74C58">
        <w:rPr>
          <w:rFonts w:ascii="Times New Roman" w:eastAsia="Times New Roman" w:hAnsi="Times New Roman" w:cs="Times New Roman"/>
          <w:sz w:val="24"/>
          <w:szCs w:val="24"/>
        </w:rPr>
        <w:t xml:space="preserve"> координации; выполнение упражнений на заданный звук. Определение на слух звучания различных музыкальных инструментов. Формирование чувства ритма. Различение по голосу ребенка и взрослого.</w:t>
      </w:r>
    </w:p>
    <w:p w:rsidR="003B0DFC" w:rsidRPr="00B74C58" w:rsidRDefault="00122183" w:rsidP="00D772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Р</w:t>
      </w:r>
      <w:r w:rsidR="00A464B2"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АЗДЕЛ  </w:t>
      </w:r>
      <w:r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9.</w:t>
      </w:r>
      <w:r w:rsidR="001956D9" w:rsidRPr="00B74C58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r w:rsidR="00E96514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Восприятие пространства (6 часов</w:t>
      </w:r>
      <w:r w:rsidR="001956D9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="00E96514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1956D9" w:rsidRPr="00B74C58">
        <w:rPr>
          <w:rFonts w:ascii="Times New Roman" w:eastAsia="Times New Roman" w:hAnsi="Times New Roman" w:cs="Times New Roman"/>
          <w:sz w:val="24"/>
          <w:szCs w:val="24"/>
        </w:rPr>
        <w:br/>
        <w:t>      Ориентировка в помещении и на улице; вербализация пространственных отношений. Выполнение заданий педагога, связанных с изменением направления движения; предоставление словесного отчета. Моделирование расположения различных объектов по отношению друг к другу в ближнем и дальнем пространстве. Самостоятельное моделирование пространственных ситуаций (расстановка мебели в кукольной комнате); предоставление словесного отчета. Составление простейших схем-планов комнаты. Ориентировка на листе бумаги разного формата (тетрадный, альбомный, ватман) и по-разному расположенного (горизонтально, вертикально, под углом) при выполнении заданий педагога на расположение и перемещение на нем предметов, игрушек.</w:t>
      </w:r>
    </w:p>
    <w:p w:rsidR="00D77243" w:rsidRPr="00B74C58" w:rsidRDefault="00A464B2" w:rsidP="00D772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РАЗДЕЛ  </w:t>
      </w:r>
      <w:r w:rsidR="00122183"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10.</w:t>
      </w:r>
      <w:r w:rsidR="00E96514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Восприятие времени (6 часов</w:t>
      </w:r>
      <w:r w:rsidR="001956D9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="00E96514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1956D9" w:rsidRPr="00B74C58">
        <w:rPr>
          <w:rFonts w:ascii="Times New Roman" w:eastAsia="Times New Roman" w:hAnsi="Times New Roman" w:cs="Times New Roman"/>
          <w:sz w:val="24"/>
          <w:szCs w:val="24"/>
        </w:rPr>
        <w:br/>
        <w:t>      Определение времени по часам. Длительность различных временных интервалов. Работа с календарем и моделью календарного года. Последовательность основных жизненных событий. Возраст людей. Использование в речи временной терминологии.</w:t>
      </w:r>
    </w:p>
    <w:p w:rsidR="00582A68" w:rsidRPr="00B74C58" w:rsidRDefault="00122183" w:rsidP="002726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24"/>
        </w:rPr>
      </w:pPr>
      <w:r w:rsidRPr="00B74C58">
        <w:rPr>
          <w:rFonts w:ascii="Times New Roman" w:eastAsia="Times New Roman" w:hAnsi="Times New Roman" w:cs="Times New Roman"/>
          <w:b/>
          <w:bCs/>
          <w:sz w:val="18"/>
          <w:szCs w:val="24"/>
        </w:rPr>
        <w:t>РАЗДЕЛ   11.</w:t>
      </w:r>
      <w:r w:rsidR="001956D9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Повторное исследование психомоторики и сенсорных процессов </w:t>
      </w:r>
      <w:r w:rsidR="00E96514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(2</w:t>
      </w:r>
      <w:r w:rsidR="001956D9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 час</w:t>
      </w:r>
      <w:r w:rsidR="00E96514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="001956D9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="00E96514" w:rsidRPr="00B74C5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282907" w:rsidRPr="00B74C58" w:rsidRDefault="00282907" w:rsidP="00282907">
      <w:pPr>
        <w:pStyle w:val="a6"/>
        <w:jc w:val="center"/>
        <w:rPr>
          <w:rFonts w:ascii="Times New Roman" w:hAnsi="Times New Roman"/>
          <w:b/>
          <w:sz w:val="24"/>
        </w:rPr>
      </w:pPr>
      <w:r w:rsidRPr="00B74C58">
        <w:rPr>
          <w:rFonts w:ascii="Times New Roman" w:hAnsi="Times New Roman"/>
          <w:b/>
          <w:sz w:val="24"/>
        </w:rPr>
        <w:t xml:space="preserve">Обучающиеся 4 </w:t>
      </w:r>
      <w:proofErr w:type="gramStart"/>
      <w:r w:rsidRPr="00B74C58">
        <w:rPr>
          <w:rFonts w:ascii="Times New Roman" w:hAnsi="Times New Roman"/>
          <w:b/>
          <w:sz w:val="24"/>
        </w:rPr>
        <w:t>класса  должны</w:t>
      </w:r>
      <w:proofErr w:type="gramEnd"/>
      <w:r w:rsidRPr="00B74C58">
        <w:rPr>
          <w:rFonts w:ascii="Times New Roman" w:hAnsi="Times New Roman"/>
          <w:b/>
          <w:sz w:val="24"/>
        </w:rPr>
        <w:t xml:space="preserve"> научиться:</w:t>
      </w:r>
    </w:p>
    <w:p w:rsidR="00E469E5" w:rsidRPr="00B74C58" w:rsidRDefault="00E469E5" w:rsidP="00167F10">
      <w:pPr>
        <w:pStyle w:val="a4"/>
        <w:numPr>
          <w:ilvl w:val="0"/>
          <w:numId w:val="18"/>
        </w:numPr>
        <w:spacing w:after="0" w:line="240" w:lineRule="auto"/>
        <w:ind w:left="426" w:hanging="142"/>
        <w:rPr>
          <w:rFonts w:ascii="Times New Roman" w:hAnsi="Times New Roman"/>
        </w:rPr>
      </w:pPr>
      <w:r w:rsidRPr="00B74C58">
        <w:rPr>
          <w:rFonts w:ascii="Times New Roman" w:hAnsi="Times New Roman"/>
        </w:rPr>
        <w:t>Целенаправленно выполнять действия по четырехзвенной инструкции педагога, составлять план действий.</w:t>
      </w:r>
    </w:p>
    <w:p w:rsidR="00E469E5" w:rsidRPr="00B74C58" w:rsidRDefault="00E469E5" w:rsidP="00167F10">
      <w:pPr>
        <w:pStyle w:val="a4"/>
        <w:numPr>
          <w:ilvl w:val="0"/>
          <w:numId w:val="18"/>
        </w:numPr>
        <w:spacing w:after="0" w:line="240" w:lineRule="auto"/>
        <w:ind w:left="426" w:hanging="142"/>
        <w:rPr>
          <w:rFonts w:ascii="Times New Roman" w:hAnsi="Times New Roman"/>
        </w:rPr>
      </w:pPr>
      <w:r w:rsidRPr="00B74C58">
        <w:rPr>
          <w:rFonts w:ascii="Times New Roman" w:hAnsi="Times New Roman"/>
        </w:rPr>
        <w:t>Выполнять точные движения при штриховке двумя руками.</w:t>
      </w:r>
    </w:p>
    <w:p w:rsidR="00E469E5" w:rsidRPr="00B74C58" w:rsidRDefault="00E469E5" w:rsidP="00167F10">
      <w:pPr>
        <w:pStyle w:val="a4"/>
        <w:numPr>
          <w:ilvl w:val="0"/>
          <w:numId w:val="18"/>
        </w:numPr>
        <w:spacing w:after="0" w:line="240" w:lineRule="auto"/>
        <w:ind w:left="426" w:hanging="142"/>
        <w:rPr>
          <w:rFonts w:ascii="Times New Roman" w:hAnsi="Times New Roman"/>
        </w:rPr>
      </w:pPr>
      <w:r w:rsidRPr="00B74C58">
        <w:rPr>
          <w:rFonts w:ascii="Times New Roman" w:hAnsi="Times New Roman"/>
        </w:rPr>
        <w:t>Пользоваться элементами расслабления.</w:t>
      </w:r>
    </w:p>
    <w:p w:rsidR="00E469E5" w:rsidRPr="00B74C58" w:rsidRDefault="00E469E5" w:rsidP="00167F10">
      <w:pPr>
        <w:pStyle w:val="a4"/>
        <w:numPr>
          <w:ilvl w:val="0"/>
          <w:numId w:val="18"/>
        </w:numPr>
        <w:spacing w:after="0" w:line="240" w:lineRule="auto"/>
        <w:ind w:left="426" w:hanging="142"/>
        <w:rPr>
          <w:rFonts w:ascii="Times New Roman" w:hAnsi="Times New Roman"/>
        </w:rPr>
      </w:pPr>
      <w:r w:rsidRPr="00B74C58">
        <w:rPr>
          <w:rFonts w:ascii="Times New Roman" w:hAnsi="Times New Roman"/>
        </w:rPr>
        <w:t>Группировать предметы по двум самостоятельно выделенным признакам, обозначать их словом.</w:t>
      </w:r>
    </w:p>
    <w:p w:rsidR="00E469E5" w:rsidRPr="00B74C58" w:rsidRDefault="00E469E5" w:rsidP="00167F10">
      <w:pPr>
        <w:pStyle w:val="a4"/>
        <w:numPr>
          <w:ilvl w:val="0"/>
          <w:numId w:val="18"/>
        </w:numPr>
        <w:spacing w:after="0" w:line="240" w:lineRule="auto"/>
        <w:ind w:left="426" w:hanging="142"/>
        <w:rPr>
          <w:rFonts w:ascii="Times New Roman" w:hAnsi="Times New Roman"/>
        </w:rPr>
      </w:pPr>
      <w:r w:rsidRPr="00B74C58">
        <w:rPr>
          <w:rFonts w:ascii="Times New Roman" w:hAnsi="Times New Roman"/>
        </w:rPr>
        <w:t>Смешивать цвета, называть их.</w:t>
      </w:r>
    </w:p>
    <w:p w:rsidR="00E469E5" w:rsidRPr="00B74C58" w:rsidRDefault="00E469E5" w:rsidP="00167F10">
      <w:pPr>
        <w:pStyle w:val="a4"/>
        <w:numPr>
          <w:ilvl w:val="0"/>
          <w:numId w:val="18"/>
        </w:numPr>
        <w:spacing w:after="0" w:line="240" w:lineRule="auto"/>
        <w:ind w:left="426" w:hanging="142"/>
        <w:rPr>
          <w:rFonts w:ascii="Times New Roman" w:hAnsi="Times New Roman"/>
        </w:rPr>
      </w:pPr>
      <w:r w:rsidRPr="00B74C58">
        <w:rPr>
          <w:rFonts w:ascii="Times New Roman" w:hAnsi="Times New Roman"/>
        </w:rPr>
        <w:t>Конструировать сложные формы из 6—8 элементов.</w:t>
      </w:r>
    </w:p>
    <w:p w:rsidR="00E469E5" w:rsidRPr="00B74C58" w:rsidRDefault="00E469E5" w:rsidP="00167F10">
      <w:pPr>
        <w:pStyle w:val="a4"/>
        <w:numPr>
          <w:ilvl w:val="0"/>
          <w:numId w:val="18"/>
        </w:numPr>
        <w:spacing w:after="0" w:line="240" w:lineRule="auto"/>
        <w:ind w:left="426" w:hanging="142"/>
        <w:rPr>
          <w:rFonts w:ascii="Times New Roman" w:hAnsi="Times New Roman"/>
        </w:rPr>
      </w:pPr>
      <w:r w:rsidRPr="00B74C58">
        <w:rPr>
          <w:rFonts w:ascii="Times New Roman" w:hAnsi="Times New Roman"/>
        </w:rPr>
        <w:t>Находить нереальные элементы нелепых картинок.</w:t>
      </w:r>
    </w:p>
    <w:p w:rsidR="00E469E5" w:rsidRPr="00B74C58" w:rsidRDefault="00E469E5" w:rsidP="00167F10">
      <w:pPr>
        <w:pStyle w:val="a4"/>
        <w:numPr>
          <w:ilvl w:val="0"/>
          <w:numId w:val="18"/>
        </w:numPr>
        <w:spacing w:after="0" w:line="240" w:lineRule="auto"/>
        <w:ind w:left="426" w:hanging="142"/>
        <w:rPr>
          <w:rFonts w:ascii="Times New Roman" w:hAnsi="Times New Roman"/>
        </w:rPr>
      </w:pPr>
      <w:r w:rsidRPr="00B74C58">
        <w:rPr>
          <w:rFonts w:ascii="Times New Roman" w:hAnsi="Times New Roman"/>
        </w:rPr>
        <w:t>Определять противоположные качества и свойства предметов.</w:t>
      </w:r>
    </w:p>
    <w:p w:rsidR="00E469E5" w:rsidRPr="00B74C58" w:rsidRDefault="00E469E5" w:rsidP="00167F10">
      <w:pPr>
        <w:pStyle w:val="a4"/>
        <w:numPr>
          <w:ilvl w:val="0"/>
          <w:numId w:val="18"/>
        </w:numPr>
        <w:spacing w:after="0" w:line="240" w:lineRule="auto"/>
        <w:ind w:left="426" w:hanging="142"/>
        <w:rPr>
          <w:rFonts w:ascii="Times New Roman" w:hAnsi="Times New Roman"/>
        </w:rPr>
      </w:pPr>
      <w:r w:rsidRPr="00B74C58">
        <w:rPr>
          <w:rFonts w:ascii="Times New Roman" w:hAnsi="Times New Roman"/>
        </w:rPr>
        <w:t>Самостоятельно классифицировать предметы по различным признакам.</w:t>
      </w:r>
    </w:p>
    <w:p w:rsidR="00E469E5" w:rsidRPr="00B74C58" w:rsidRDefault="00E469E5" w:rsidP="00167F10">
      <w:pPr>
        <w:pStyle w:val="a4"/>
        <w:numPr>
          <w:ilvl w:val="0"/>
          <w:numId w:val="18"/>
        </w:numPr>
        <w:spacing w:after="0" w:line="240" w:lineRule="auto"/>
        <w:ind w:left="426" w:hanging="142"/>
        <w:rPr>
          <w:rFonts w:ascii="Times New Roman" w:hAnsi="Times New Roman"/>
        </w:rPr>
      </w:pPr>
      <w:r w:rsidRPr="00B74C58">
        <w:rPr>
          <w:rFonts w:ascii="Times New Roman" w:hAnsi="Times New Roman"/>
        </w:rPr>
        <w:t>Распознавать предметы по запаху, весу, температуре, поверхности, продукты питания по запаху и вкусу.</w:t>
      </w:r>
    </w:p>
    <w:p w:rsidR="00E469E5" w:rsidRPr="00B74C58" w:rsidRDefault="00E469E5" w:rsidP="00167F10">
      <w:pPr>
        <w:pStyle w:val="a4"/>
        <w:numPr>
          <w:ilvl w:val="0"/>
          <w:numId w:val="18"/>
        </w:numPr>
        <w:spacing w:after="0" w:line="240" w:lineRule="auto"/>
        <w:ind w:left="426" w:hanging="142"/>
        <w:rPr>
          <w:rFonts w:ascii="Times New Roman" w:hAnsi="Times New Roman"/>
        </w:rPr>
      </w:pPr>
      <w:r w:rsidRPr="00B74C58">
        <w:rPr>
          <w:rFonts w:ascii="Times New Roman" w:hAnsi="Times New Roman"/>
        </w:rPr>
        <w:t>Определять на слух звучание различных музыкальных инструментов.</w:t>
      </w:r>
    </w:p>
    <w:p w:rsidR="00E469E5" w:rsidRPr="00B74C58" w:rsidRDefault="00E469E5" w:rsidP="00167F10">
      <w:pPr>
        <w:pStyle w:val="a4"/>
        <w:numPr>
          <w:ilvl w:val="0"/>
          <w:numId w:val="18"/>
        </w:numPr>
        <w:spacing w:after="0" w:line="240" w:lineRule="auto"/>
        <w:ind w:left="426" w:hanging="142"/>
        <w:rPr>
          <w:rFonts w:ascii="Times New Roman" w:hAnsi="Times New Roman"/>
        </w:rPr>
      </w:pPr>
      <w:r w:rsidRPr="00B74C58">
        <w:rPr>
          <w:rFonts w:ascii="Times New Roman" w:hAnsi="Times New Roman"/>
        </w:rPr>
        <w:t>Моделировать расположение предметов в заданном пространстве.</w:t>
      </w:r>
    </w:p>
    <w:p w:rsidR="00E469E5" w:rsidRPr="00B74C58" w:rsidRDefault="00E469E5" w:rsidP="00167F10">
      <w:pPr>
        <w:pStyle w:val="a4"/>
        <w:numPr>
          <w:ilvl w:val="0"/>
          <w:numId w:val="18"/>
        </w:numPr>
        <w:spacing w:after="0" w:line="240" w:lineRule="auto"/>
        <w:ind w:left="426" w:hanging="142"/>
        <w:rPr>
          <w:rFonts w:ascii="Times New Roman" w:hAnsi="Times New Roman"/>
        </w:rPr>
      </w:pPr>
      <w:r w:rsidRPr="00B74C58">
        <w:rPr>
          <w:rFonts w:ascii="Times New Roman" w:hAnsi="Times New Roman"/>
        </w:rPr>
        <w:t>Определять возраст людей.</w:t>
      </w:r>
    </w:p>
    <w:p w:rsidR="00002784" w:rsidRPr="00B74C58" w:rsidRDefault="00002784" w:rsidP="00B74C58">
      <w:pPr>
        <w:pStyle w:val="a4"/>
        <w:widowControl w:val="0"/>
        <w:tabs>
          <w:tab w:val="left" w:pos="426"/>
        </w:tabs>
        <w:suppressAutoHyphens/>
        <w:autoSpaceDE w:val="0"/>
        <w:spacing w:after="0" w:line="240" w:lineRule="auto"/>
        <w:ind w:left="426"/>
        <w:jc w:val="both"/>
        <w:rPr>
          <w:rFonts w:ascii="Times New Roman" w:hAnsi="Times New Roman"/>
          <w:bCs/>
        </w:rPr>
      </w:pPr>
    </w:p>
    <w:p w:rsidR="003B0DFC" w:rsidRPr="00B74C58" w:rsidRDefault="003B0DFC" w:rsidP="003B0D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4"/>
        </w:rPr>
      </w:pPr>
      <w:r w:rsidRPr="00B74C58">
        <w:rPr>
          <w:rFonts w:ascii="Times New Roman" w:eastAsia="Times New Roman" w:hAnsi="Times New Roman" w:cs="Times New Roman"/>
          <w:b/>
          <w:sz w:val="20"/>
          <w:szCs w:val="24"/>
        </w:rPr>
        <w:lastRenderedPageBreak/>
        <w:t xml:space="preserve">РАЗДЕЛ </w:t>
      </w:r>
      <w:r w:rsidRPr="00B74C58">
        <w:rPr>
          <w:rFonts w:ascii="Times New Roman" w:eastAsia="Times New Roman" w:hAnsi="Times New Roman" w:cs="Times New Roman"/>
          <w:b/>
          <w:sz w:val="20"/>
          <w:szCs w:val="24"/>
          <w:lang w:val="en-US"/>
        </w:rPr>
        <w:t>III</w:t>
      </w:r>
      <w:r w:rsidRPr="00B74C58">
        <w:rPr>
          <w:rFonts w:ascii="Times New Roman" w:eastAsia="Times New Roman" w:hAnsi="Times New Roman" w:cs="Times New Roman"/>
          <w:b/>
          <w:sz w:val="20"/>
          <w:szCs w:val="24"/>
        </w:rPr>
        <w:t>. ТЕМАТИЧЕСКИЙ ПЛАН</w:t>
      </w:r>
    </w:p>
    <w:p w:rsidR="003B0DFC" w:rsidRPr="00B74C58" w:rsidRDefault="003B0DFC" w:rsidP="003B0D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103"/>
        <w:gridCol w:w="993"/>
        <w:gridCol w:w="992"/>
        <w:gridCol w:w="992"/>
        <w:gridCol w:w="983"/>
        <w:gridCol w:w="9"/>
      </w:tblGrid>
      <w:tr w:rsidR="00B74C58" w:rsidRPr="00B74C58" w:rsidTr="00B74C58">
        <w:trPr>
          <w:gridAfter w:val="1"/>
          <w:wAfter w:w="9" w:type="dxa"/>
          <w:trHeight w:val="253"/>
        </w:trPr>
        <w:tc>
          <w:tcPr>
            <w:tcW w:w="675" w:type="dxa"/>
            <w:vMerge w:val="restart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4C58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5103" w:type="dxa"/>
            <w:vMerge w:val="restart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4C58">
              <w:rPr>
                <w:rFonts w:ascii="Times New Roman" w:hAnsi="Times New Roman" w:cs="Times New Roman"/>
                <w:b/>
              </w:rPr>
              <w:t>Название разделов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C58" w:rsidRPr="00B74C58" w:rsidRDefault="00B74C58" w:rsidP="00B74C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4C58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</w:tr>
      <w:tr w:rsidR="00B74C58" w:rsidRPr="00B74C58" w:rsidTr="00C03893">
        <w:tc>
          <w:tcPr>
            <w:tcW w:w="675" w:type="dxa"/>
            <w:vMerge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  <w:vMerge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4C58">
              <w:rPr>
                <w:rFonts w:ascii="Times New Roman" w:hAnsi="Times New Roman" w:cs="Times New Roman"/>
                <w:b/>
              </w:rPr>
              <w:t>1 класс</w:t>
            </w:r>
          </w:p>
        </w:tc>
        <w:tc>
          <w:tcPr>
            <w:tcW w:w="992" w:type="dxa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4C58">
              <w:rPr>
                <w:rFonts w:ascii="Times New Roman" w:hAnsi="Times New Roman" w:cs="Times New Roman"/>
                <w:b/>
              </w:rPr>
              <w:t>2 класс</w:t>
            </w:r>
          </w:p>
        </w:tc>
        <w:tc>
          <w:tcPr>
            <w:tcW w:w="992" w:type="dxa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4C58">
              <w:rPr>
                <w:rFonts w:ascii="Times New Roman" w:hAnsi="Times New Roman" w:cs="Times New Roman"/>
                <w:b/>
              </w:rPr>
              <w:t>3 класс</w:t>
            </w:r>
          </w:p>
        </w:tc>
        <w:tc>
          <w:tcPr>
            <w:tcW w:w="992" w:type="dxa"/>
            <w:gridSpan w:val="2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4C58">
              <w:rPr>
                <w:rFonts w:ascii="Times New Roman" w:hAnsi="Times New Roman" w:cs="Times New Roman"/>
                <w:b/>
              </w:rPr>
              <w:t>4 класс</w:t>
            </w:r>
          </w:p>
        </w:tc>
      </w:tr>
      <w:tr w:rsidR="00B74C58" w:rsidRPr="00B74C58" w:rsidTr="00E7273D">
        <w:tc>
          <w:tcPr>
            <w:tcW w:w="675" w:type="dxa"/>
          </w:tcPr>
          <w:p w:rsidR="00B74C58" w:rsidRPr="00B74C58" w:rsidRDefault="00B74C58" w:rsidP="00167F10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103" w:type="dxa"/>
          </w:tcPr>
          <w:p w:rsidR="00B74C58" w:rsidRPr="00B74C58" w:rsidRDefault="00B74C58" w:rsidP="00FD6FD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74C58">
              <w:rPr>
                <w:rFonts w:ascii="Times New Roman" w:hAnsi="Times New Roman" w:cs="Times New Roman"/>
                <w:sz w:val="24"/>
              </w:rPr>
              <w:t>Обследование детей. Определение первичного уровня развития.</w:t>
            </w:r>
          </w:p>
        </w:tc>
        <w:tc>
          <w:tcPr>
            <w:tcW w:w="993" w:type="dxa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gridSpan w:val="2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2</w:t>
            </w:r>
          </w:p>
        </w:tc>
      </w:tr>
      <w:tr w:rsidR="00B74C58" w:rsidRPr="00B74C58" w:rsidTr="00C03893">
        <w:tc>
          <w:tcPr>
            <w:tcW w:w="675" w:type="dxa"/>
          </w:tcPr>
          <w:p w:rsidR="00B74C58" w:rsidRPr="00B74C58" w:rsidRDefault="00B74C58" w:rsidP="00167F10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103" w:type="dxa"/>
          </w:tcPr>
          <w:p w:rsidR="00B74C58" w:rsidRPr="00B74C58" w:rsidRDefault="00B74C58" w:rsidP="00FD6FD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74C58">
              <w:rPr>
                <w:rFonts w:ascii="Times New Roman" w:hAnsi="Times New Roman" w:cs="Times New Roman"/>
                <w:sz w:val="24"/>
              </w:rPr>
              <w:t>Развитие крупной и мелкой моторики, графомоторных навыков.</w:t>
            </w:r>
          </w:p>
        </w:tc>
        <w:tc>
          <w:tcPr>
            <w:tcW w:w="993" w:type="dxa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  <w:gridSpan w:val="2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10</w:t>
            </w:r>
          </w:p>
        </w:tc>
      </w:tr>
      <w:tr w:rsidR="00B74C58" w:rsidRPr="00B74C58" w:rsidTr="00C03893">
        <w:tc>
          <w:tcPr>
            <w:tcW w:w="675" w:type="dxa"/>
          </w:tcPr>
          <w:p w:rsidR="00B74C58" w:rsidRPr="00B74C58" w:rsidRDefault="00B74C58" w:rsidP="00167F10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103" w:type="dxa"/>
          </w:tcPr>
          <w:p w:rsidR="00B74C58" w:rsidRPr="00B74C58" w:rsidRDefault="00B74C58" w:rsidP="00FD6FD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74C58">
              <w:rPr>
                <w:rFonts w:ascii="Times New Roman" w:hAnsi="Times New Roman" w:cs="Times New Roman"/>
                <w:sz w:val="24"/>
              </w:rPr>
              <w:t>Тактильно-двигательное восприятие.</w:t>
            </w:r>
          </w:p>
        </w:tc>
        <w:tc>
          <w:tcPr>
            <w:tcW w:w="993" w:type="dxa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gridSpan w:val="2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4</w:t>
            </w:r>
          </w:p>
        </w:tc>
      </w:tr>
      <w:tr w:rsidR="00B74C58" w:rsidRPr="00B74C58" w:rsidTr="00C03893">
        <w:tc>
          <w:tcPr>
            <w:tcW w:w="675" w:type="dxa"/>
          </w:tcPr>
          <w:p w:rsidR="00B74C58" w:rsidRPr="00B74C58" w:rsidRDefault="00B74C58" w:rsidP="00167F10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103" w:type="dxa"/>
          </w:tcPr>
          <w:p w:rsidR="00B74C58" w:rsidRPr="00B74C58" w:rsidRDefault="00B74C58" w:rsidP="00FD6FDB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74C58">
              <w:rPr>
                <w:rFonts w:ascii="Times New Roman" w:hAnsi="Times New Roman" w:cs="Times New Roman"/>
                <w:sz w:val="24"/>
              </w:rPr>
              <w:t>Кинестетичекое</w:t>
            </w:r>
            <w:proofErr w:type="spellEnd"/>
            <w:r w:rsidRPr="00B74C58">
              <w:rPr>
                <w:rFonts w:ascii="Times New Roman" w:hAnsi="Times New Roman" w:cs="Times New Roman"/>
                <w:sz w:val="24"/>
              </w:rPr>
              <w:t xml:space="preserve"> и кинетическое развитие.</w:t>
            </w:r>
          </w:p>
        </w:tc>
        <w:tc>
          <w:tcPr>
            <w:tcW w:w="993" w:type="dxa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gridSpan w:val="2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4</w:t>
            </w:r>
          </w:p>
        </w:tc>
      </w:tr>
      <w:tr w:rsidR="00B74C58" w:rsidRPr="00B74C58" w:rsidTr="00C03893">
        <w:tc>
          <w:tcPr>
            <w:tcW w:w="675" w:type="dxa"/>
          </w:tcPr>
          <w:p w:rsidR="00B74C58" w:rsidRPr="00B74C58" w:rsidRDefault="00B74C58" w:rsidP="00167F10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103" w:type="dxa"/>
          </w:tcPr>
          <w:p w:rsidR="00B74C58" w:rsidRPr="00B74C58" w:rsidRDefault="00B74C58" w:rsidP="00FD6FD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74C58">
              <w:rPr>
                <w:rFonts w:ascii="Times New Roman" w:hAnsi="Times New Roman" w:cs="Times New Roman"/>
                <w:sz w:val="24"/>
              </w:rPr>
              <w:t>Восприятие формы, величины, цвета. Конструирование предметов.</w:t>
            </w:r>
          </w:p>
        </w:tc>
        <w:tc>
          <w:tcPr>
            <w:tcW w:w="993" w:type="dxa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92" w:type="dxa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gridSpan w:val="2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12</w:t>
            </w:r>
          </w:p>
        </w:tc>
      </w:tr>
      <w:tr w:rsidR="00B74C58" w:rsidRPr="00B74C58" w:rsidTr="00C03893">
        <w:tc>
          <w:tcPr>
            <w:tcW w:w="675" w:type="dxa"/>
          </w:tcPr>
          <w:p w:rsidR="00B74C58" w:rsidRPr="00B74C58" w:rsidRDefault="00B74C58" w:rsidP="00167F10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103" w:type="dxa"/>
          </w:tcPr>
          <w:p w:rsidR="00B74C58" w:rsidRPr="00B74C58" w:rsidRDefault="00B74C58" w:rsidP="00FD6FD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74C58">
              <w:rPr>
                <w:rFonts w:ascii="Times New Roman" w:hAnsi="Times New Roman" w:cs="Times New Roman"/>
                <w:sz w:val="24"/>
              </w:rPr>
              <w:t>Развитие зрительного восприятия и тактильной памяти.</w:t>
            </w:r>
          </w:p>
        </w:tc>
        <w:tc>
          <w:tcPr>
            <w:tcW w:w="993" w:type="dxa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gridSpan w:val="2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8</w:t>
            </w:r>
          </w:p>
        </w:tc>
      </w:tr>
      <w:tr w:rsidR="00B74C58" w:rsidRPr="00B74C58" w:rsidTr="00C03893">
        <w:tc>
          <w:tcPr>
            <w:tcW w:w="675" w:type="dxa"/>
          </w:tcPr>
          <w:p w:rsidR="00B74C58" w:rsidRPr="00B74C58" w:rsidRDefault="00B74C58" w:rsidP="00167F10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103" w:type="dxa"/>
          </w:tcPr>
          <w:p w:rsidR="00B74C58" w:rsidRPr="00B74C58" w:rsidRDefault="00B74C58" w:rsidP="00FD6FD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74C58">
              <w:rPr>
                <w:rFonts w:ascii="Times New Roman" w:hAnsi="Times New Roman" w:cs="Times New Roman"/>
                <w:sz w:val="24"/>
              </w:rPr>
              <w:t>Восприятие особых свойств предметов.</w:t>
            </w:r>
          </w:p>
        </w:tc>
        <w:tc>
          <w:tcPr>
            <w:tcW w:w="993" w:type="dxa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gridSpan w:val="2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8</w:t>
            </w:r>
          </w:p>
        </w:tc>
      </w:tr>
      <w:tr w:rsidR="00B74C58" w:rsidRPr="00B74C58" w:rsidTr="00C03893">
        <w:tc>
          <w:tcPr>
            <w:tcW w:w="675" w:type="dxa"/>
          </w:tcPr>
          <w:p w:rsidR="00B74C58" w:rsidRPr="00B74C58" w:rsidRDefault="00B74C58" w:rsidP="00167F10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103" w:type="dxa"/>
          </w:tcPr>
          <w:p w:rsidR="00B74C58" w:rsidRPr="00B74C58" w:rsidRDefault="00B74C58" w:rsidP="00FD6FD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74C58">
              <w:rPr>
                <w:rFonts w:ascii="Times New Roman" w:hAnsi="Times New Roman" w:cs="Times New Roman"/>
                <w:sz w:val="24"/>
              </w:rPr>
              <w:t>Развитие слухового восприятия и слуховой памяти.</w:t>
            </w:r>
          </w:p>
        </w:tc>
        <w:tc>
          <w:tcPr>
            <w:tcW w:w="993" w:type="dxa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gridSpan w:val="2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6</w:t>
            </w:r>
          </w:p>
        </w:tc>
      </w:tr>
      <w:tr w:rsidR="00B74C58" w:rsidRPr="00B74C58" w:rsidTr="00C03893">
        <w:tc>
          <w:tcPr>
            <w:tcW w:w="675" w:type="dxa"/>
          </w:tcPr>
          <w:p w:rsidR="00B74C58" w:rsidRPr="00B74C58" w:rsidRDefault="00B74C58" w:rsidP="00167F10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103" w:type="dxa"/>
          </w:tcPr>
          <w:p w:rsidR="00B74C58" w:rsidRPr="00B74C58" w:rsidRDefault="00B74C58" w:rsidP="00FD6FD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74C58">
              <w:rPr>
                <w:rFonts w:ascii="Times New Roman" w:hAnsi="Times New Roman" w:cs="Times New Roman"/>
                <w:sz w:val="24"/>
              </w:rPr>
              <w:t>Восприятие пространства.</w:t>
            </w:r>
          </w:p>
        </w:tc>
        <w:tc>
          <w:tcPr>
            <w:tcW w:w="993" w:type="dxa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gridSpan w:val="2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6</w:t>
            </w:r>
          </w:p>
        </w:tc>
      </w:tr>
      <w:tr w:rsidR="00B74C58" w:rsidRPr="00B74C58" w:rsidTr="00C03893">
        <w:tc>
          <w:tcPr>
            <w:tcW w:w="675" w:type="dxa"/>
          </w:tcPr>
          <w:p w:rsidR="00B74C58" w:rsidRPr="00B74C58" w:rsidRDefault="00B74C58" w:rsidP="00167F10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103" w:type="dxa"/>
          </w:tcPr>
          <w:p w:rsidR="00B74C58" w:rsidRPr="00B74C58" w:rsidRDefault="00B74C58" w:rsidP="00FD6FD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74C58">
              <w:rPr>
                <w:rFonts w:ascii="Times New Roman" w:hAnsi="Times New Roman" w:cs="Times New Roman"/>
                <w:sz w:val="24"/>
              </w:rPr>
              <w:t>Восприятие времени.</w:t>
            </w:r>
          </w:p>
        </w:tc>
        <w:tc>
          <w:tcPr>
            <w:tcW w:w="993" w:type="dxa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gridSpan w:val="2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6</w:t>
            </w:r>
          </w:p>
        </w:tc>
      </w:tr>
      <w:tr w:rsidR="00B74C58" w:rsidRPr="00B74C58" w:rsidTr="00C03893">
        <w:tc>
          <w:tcPr>
            <w:tcW w:w="675" w:type="dxa"/>
          </w:tcPr>
          <w:p w:rsidR="00B74C58" w:rsidRPr="00B74C58" w:rsidRDefault="00B74C58" w:rsidP="00167F10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103" w:type="dxa"/>
          </w:tcPr>
          <w:p w:rsidR="00B74C58" w:rsidRPr="00B74C58" w:rsidRDefault="00B74C58" w:rsidP="00FD6FD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74C58">
              <w:rPr>
                <w:rFonts w:ascii="Times New Roman" w:hAnsi="Times New Roman" w:cs="Times New Roman"/>
                <w:sz w:val="24"/>
              </w:rPr>
              <w:t>Повторное исследование психомоторики и сенсорных процессов.</w:t>
            </w:r>
          </w:p>
        </w:tc>
        <w:tc>
          <w:tcPr>
            <w:tcW w:w="993" w:type="dxa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gridSpan w:val="2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2</w:t>
            </w:r>
          </w:p>
        </w:tc>
      </w:tr>
      <w:tr w:rsidR="00B74C58" w:rsidRPr="00B74C58" w:rsidTr="00E7273D">
        <w:tc>
          <w:tcPr>
            <w:tcW w:w="5778" w:type="dxa"/>
            <w:gridSpan w:val="2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4C58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</w:tc>
        <w:tc>
          <w:tcPr>
            <w:tcW w:w="993" w:type="dxa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C58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992" w:type="dxa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C58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992" w:type="dxa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C58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992" w:type="dxa"/>
            <w:gridSpan w:val="2"/>
          </w:tcPr>
          <w:p w:rsidR="00B74C58" w:rsidRPr="00B74C58" w:rsidRDefault="00B74C58" w:rsidP="00FD6F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C58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</w:tbl>
    <w:p w:rsidR="00582A68" w:rsidRPr="00B74C58" w:rsidRDefault="00582A68" w:rsidP="00AC6167">
      <w:pPr>
        <w:spacing w:after="0" w:line="240" w:lineRule="auto"/>
        <w:jc w:val="center"/>
      </w:pPr>
    </w:p>
    <w:p w:rsidR="00582A68" w:rsidRPr="00B74C58" w:rsidRDefault="00582A68" w:rsidP="00AC6167">
      <w:pPr>
        <w:spacing w:after="0" w:line="240" w:lineRule="auto"/>
        <w:jc w:val="center"/>
      </w:pPr>
    </w:p>
    <w:p w:rsidR="00206B8B" w:rsidRPr="00B74C58" w:rsidRDefault="00206B8B" w:rsidP="00D8105D">
      <w:pPr>
        <w:spacing w:after="0" w:line="240" w:lineRule="auto"/>
      </w:pPr>
    </w:p>
    <w:p w:rsidR="00D8105D" w:rsidRPr="00B74C58" w:rsidRDefault="00D8105D" w:rsidP="00D8105D">
      <w:pPr>
        <w:spacing w:after="0" w:line="240" w:lineRule="auto"/>
      </w:pPr>
    </w:p>
    <w:p w:rsidR="00D8105D" w:rsidRPr="00B74C58" w:rsidRDefault="00D8105D" w:rsidP="00D8105D">
      <w:pPr>
        <w:spacing w:after="0" w:line="240" w:lineRule="auto"/>
      </w:pPr>
    </w:p>
    <w:p w:rsidR="00206B8B" w:rsidRPr="00B74C58" w:rsidRDefault="00206B8B" w:rsidP="00AC6167">
      <w:pPr>
        <w:spacing w:after="0" w:line="240" w:lineRule="auto"/>
        <w:jc w:val="center"/>
      </w:pPr>
    </w:p>
    <w:p w:rsidR="008E1FC9" w:rsidRPr="00B74C58" w:rsidRDefault="008E1FC9" w:rsidP="008E1FC9">
      <w:pPr>
        <w:spacing w:after="0" w:line="240" w:lineRule="auto"/>
      </w:pPr>
    </w:p>
    <w:p w:rsidR="009F5897" w:rsidRPr="00B74C58" w:rsidRDefault="009F5897" w:rsidP="008E1FC9">
      <w:pPr>
        <w:spacing w:after="0" w:line="240" w:lineRule="auto"/>
      </w:pPr>
    </w:p>
    <w:p w:rsidR="009F5897" w:rsidRPr="00B74C58" w:rsidRDefault="009F5897" w:rsidP="008E1FC9">
      <w:pPr>
        <w:spacing w:after="0" w:line="240" w:lineRule="auto"/>
      </w:pPr>
    </w:p>
    <w:p w:rsidR="009F5897" w:rsidRPr="00B74C58" w:rsidRDefault="009F5897" w:rsidP="008E1FC9">
      <w:pPr>
        <w:spacing w:after="0" w:line="240" w:lineRule="auto"/>
      </w:pPr>
    </w:p>
    <w:p w:rsidR="009F5897" w:rsidRPr="00B74C58" w:rsidRDefault="009F5897" w:rsidP="008E1FC9">
      <w:pPr>
        <w:spacing w:after="0" w:line="240" w:lineRule="auto"/>
      </w:pPr>
    </w:p>
    <w:p w:rsidR="009F5897" w:rsidRPr="00B74C58" w:rsidRDefault="009F5897" w:rsidP="008E1FC9">
      <w:pPr>
        <w:spacing w:after="0" w:line="240" w:lineRule="auto"/>
      </w:pPr>
    </w:p>
    <w:p w:rsidR="007A0974" w:rsidRPr="00B74C58" w:rsidRDefault="007A0974" w:rsidP="008E1FC9">
      <w:pPr>
        <w:spacing w:after="0" w:line="240" w:lineRule="auto"/>
      </w:pPr>
    </w:p>
    <w:p w:rsidR="007A0974" w:rsidRPr="00B74C58" w:rsidRDefault="007A0974" w:rsidP="008E1FC9">
      <w:pPr>
        <w:spacing w:after="0" w:line="240" w:lineRule="auto"/>
      </w:pPr>
    </w:p>
    <w:p w:rsidR="007A0974" w:rsidRPr="00B74C58" w:rsidRDefault="007A0974" w:rsidP="008E1FC9">
      <w:pPr>
        <w:spacing w:after="0" w:line="240" w:lineRule="auto"/>
      </w:pPr>
    </w:p>
    <w:p w:rsidR="007A0974" w:rsidRPr="00B74C58" w:rsidRDefault="007A0974" w:rsidP="008E1FC9">
      <w:pPr>
        <w:spacing w:after="0" w:line="240" w:lineRule="auto"/>
      </w:pPr>
    </w:p>
    <w:p w:rsidR="007A0974" w:rsidRPr="00B74C58" w:rsidRDefault="007A0974" w:rsidP="008E1FC9">
      <w:pPr>
        <w:spacing w:after="0" w:line="240" w:lineRule="auto"/>
      </w:pPr>
    </w:p>
    <w:p w:rsidR="007A0974" w:rsidRPr="00B74C58" w:rsidRDefault="007A0974" w:rsidP="008E1FC9">
      <w:pPr>
        <w:spacing w:after="0" w:line="240" w:lineRule="auto"/>
      </w:pPr>
    </w:p>
    <w:p w:rsidR="009F5897" w:rsidRPr="00B74C58" w:rsidRDefault="009F5897" w:rsidP="008E1FC9">
      <w:pPr>
        <w:spacing w:after="0" w:line="240" w:lineRule="auto"/>
      </w:pPr>
    </w:p>
    <w:p w:rsidR="009F5897" w:rsidRPr="00B74C58" w:rsidRDefault="009F5897" w:rsidP="008E1FC9">
      <w:pPr>
        <w:spacing w:after="0" w:line="240" w:lineRule="auto"/>
      </w:pPr>
    </w:p>
    <w:p w:rsidR="009F5897" w:rsidRPr="00B74C58" w:rsidRDefault="009F5897" w:rsidP="008E1FC9">
      <w:pPr>
        <w:spacing w:after="0" w:line="240" w:lineRule="auto"/>
      </w:pPr>
    </w:p>
    <w:p w:rsidR="007A0974" w:rsidRPr="00B74C58" w:rsidRDefault="007A0974" w:rsidP="008E1FC9">
      <w:pPr>
        <w:spacing w:after="0" w:line="240" w:lineRule="auto"/>
      </w:pPr>
    </w:p>
    <w:p w:rsidR="00B74C58" w:rsidRDefault="00B74C58" w:rsidP="008E1F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</w:rPr>
      </w:pPr>
    </w:p>
    <w:p w:rsidR="00B74C58" w:rsidRDefault="00B74C58" w:rsidP="008E1F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</w:rPr>
      </w:pPr>
    </w:p>
    <w:p w:rsidR="00B74C58" w:rsidRDefault="00B74C58" w:rsidP="008E1F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</w:rPr>
      </w:pPr>
    </w:p>
    <w:p w:rsidR="00B74C58" w:rsidRDefault="00B74C58" w:rsidP="008E1F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</w:rPr>
      </w:pPr>
    </w:p>
    <w:p w:rsidR="00B74C58" w:rsidRDefault="00B74C58" w:rsidP="008E1F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</w:rPr>
      </w:pPr>
    </w:p>
    <w:p w:rsidR="00B74C58" w:rsidRDefault="00B74C58" w:rsidP="008E1F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</w:rPr>
      </w:pPr>
    </w:p>
    <w:p w:rsidR="00B74C58" w:rsidRDefault="00B74C58" w:rsidP="008E1F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</w:rPr>
      </w:pPr>
    </w:p>
    <w:p w:rsidR="00B74C58" w:rsidRDefault="00B74C58" w:rsidP="008E1F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</w:rPr>
      </w:pPr>
    </w:p>
    <w:p w:rsidR="00B74C58" w:rsidRDefault="00B74C58" w:rsidP="008E1F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</w:rPr>
      </w:pPr>
    </w:p>
    <w:p w:rsidR="00B74C58" w:rsidRDefault="00B74C58" w:rsidP="008E1F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</w:rPr>
      </w:pPr>
    </w:p>
    <w:p w:rsidR="00686F0C" w:rsidRPr="00B74C58" w:rsidRDefault="00686F0C" w:rsidP="00710201">
      <w:pPr>
        <w:tabs>
          <w:tab w:val="left" w:pos="1701"/>
        </w:tabs>
        <w:spacing w:after="0" w:line="240" w:lineRule="auto"/>
        <w:rPr>
          <w:rFonts w:ascii="Times New Roman" w:eastAsia="Calibri" w:hAnsi="Times New Roman" w:cs="Times New Roman"/>
          <w:b/>
          <w:szCs w:val="24"/>
        </w:rPr>
      </w:pPr>
    </w:p>
    <w:p w:rsidR="00C1087A" w:rsidRPr="00B74C58" w:rsidRDefault="00C1087A" w:rsidP="00344FB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9268C1" w:rsidRPr="00B74C58" w:rsidRDefault="009268C1" w:rsidP="009268C1">
      <w:pPr>
        <w:tabs>
          <w:tab w:val="left" w:pos="1701"/>
        </w:tabs>
        <w:spacing w:after="0" w:line="240" w:lineRule="auto"/>
        <w:ind w:left="851" w:hanging="851"/>
        <w:jc w:val="center"/>
        <w:rPr>
          <w:rFonts w:ascii="Times New Roman" w:eastAsia="Calibri" w:hAnsi="Times New Roman" w:cs="Times New Roman"/>
          <w:b/>
          <w:sz w:val="20"/>
          <w:szCs w:val="24"/>
        </w:rPr>
      </w:pPr>
      <w:r w:rsidRPr="00B74C58">
        <w:rPr>
          <w:rFonts w:ascii="Times New Roman" w:eastAsia="Calibri" w:hAnsi="Times New Roman" w:cs="Times New Roman"/>
          <w:b/>
          <w:sz w:val="20"/>
          <w:szCs w:val="24"/>
        </w:rPr>
        <w:lastRenderedPageBreak/>
        <w:t>КАЛЕНДАРНО-ТЕМАТИЧЕСКОЕ ПЛАНИРОВАНИЕ</w:t>
      </w:r>
    </w:p>
    <w:p w:rsidR="003224D0" w:rsidRPr="00B74C58" w:rsidRDefault="003224D0" w:rsidP="003224D0">
      <w:pPr>
        <w:tabs>
          <w:tab w:val="left" w:pos="1701"/>
        </w:tabs>
        <w:spacing w:after="0" w:line="240" w:lineRule="auto"/>
        <w:ind w:left="851" w:hanging="851"/>
        <w:jc w:val="center"/>
        <w:rPr>
          <w:rFonts w:ascii="Times New Roman" w:eastAsia="Calibri" w:hAnsi="Times New Roman" w:cs="Times New Roman"/>
          <w:b/>
          <w:sz w:val="18"/>
          <w:szCs w:val="24"/>
        </w:rPr>
      </w:pPr>
      <w:r w:rsidRPr="00B74C58">
        <w:rPr>
          <w:rFonts w:ascii="Times New Roman" w:hAnsi="Times New Roman" w:cs="Times New Roman"/>
          <w:b/>
          <w:bCs/>
          <w:sz w:val="20"/>
        </w:rPr>
        <w:t>1 КЛАСС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70"/>
        <w:gridCol w:w="6784"/>
        <w:gridCol w:w="1435"/>
      </w:tblGrid>
      <w:tr w:rsidR="00B74C58" w:rsidRPr="00B74C58" w:rsidTr="00E7273D">
        <w:tc>
          <w:tcPr>
            <w:tcW w:w="851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№ п</w:t>
            </w:r>
            <w:r w:rsidRPr="00B74C58">
              <w:rPr>
                <w:rFonts w:ascii="Times New Roman" w:hAnsi="Times New Roman" w:cs="Times New Roman"/>
                <w:b/>
                <w:bCs/>
                <w:lang w:val="en-US"/>
              </w:rPr>
              <w:t>/</w:t>
            </w:r>
            <w:r w:rsidRPr="00B74C58">
              <w:rPr>
                <w:rFonts w:ascii="Times New Roman" w:hAnsi="Times New Roman" w:cs="Times New Roman"/>
                <w:b/>
                <w:bCs/>
              </w:rPr>
              <w:t>п</w:t>
            </w: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Дата</w:t>
            </w:r>
          </w:p>
        </w:tc>
        <w:tc>
          <w:tcPr>
            <w:tcW w:w="6784" w:type="dxa"/>
            <w:vAlign w:val="center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Название раздела, тематика занятий</w:t>
            </w:r>
          </w:p>
        </w:tc>
        <w:tc>
          <w:tcPr>
            <w:tcW w:w="1435" w:type="dxa"/>
            <w:vAlign w:val="center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Количество</w:t>
            </w:r>
            <w:r w:rsidRPr="00B74C58">
              <w:rPr>
                <w:rFonts w:ascii="Times New Roman" w:hAnsi="Times New Roman" w:cs="Times New Roman"/>
                <w:b/>
                <w:bCs/>
              </w:rPr>
              <w:br/>
              <w:t>часов</w:t>
            </w:r>
          </w:p>
        </w:tc>
      </w:tr>
      <w:tr w:rsidR="00B74C58" w:rsidRPr="00B74C58" w:rsidTr="00687591">
        <w:trPr>
          <w:trHeight w:val="145"/>
        </w:trPr>
        <w:tc>
          <w:tcPr>
            <w:tcW w:w="9940" w:type="dxa"/>
            <w:gridSpan w:val="4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1 класс</w:t>
            </w:r>
          </w:p>
        </w:tc>
      </w:tr>
      <w:tr w:rsidR="00B74C58" w:rsidRPr="00B74C58" w:rsidTr="00E7273D">
        <w:trPr>
          <w:trHeight w:val="390"/>
        </w:trPr>
        <w:tc>
          <w:tcPr>
            <w:tcW w:w="8505" w:type="dxa"/>
            <w:gridSpan w:val="3"/>
          </w:tcPr>
          <w:p w:rsidR="00C1087A" w:rsidRPr="00B74C58" w:rsidRDefault="00C1087A" w:rsidP="00C1087A">
            <w:pPr>
              <w:pStyle w:val="4"/>
              <w:spacing w:before="0" w:after="0"/>
              <w:jc w:val="center"/>
              <w:rPr>
                <w:sz w:val="22"/>
                <w:szCs w:val="22"/>
              </w:rPr>
            </w:pPr>
            <w:r w:rsidRPr="00B74C58">
              <w:rPr>
                <w:sz w:val="22"/>
                <w:szCs w:val="22"/>
              </w:rPr>
              <w:t xml:space="preserve">     РАЗДЕЛ   1. Обследование детей. </w:t>
            </w:r>
          </w:p>
          <w:p w:rsidR="00C1087A" w:rsidRPr="00B74C58" w:rsidRDefault="00C1087A" w:rsidP="00C1087A">
            <w:pPr>
              <w:pStyle w:val="4"/>
              <w:spacing w:before="0" w:after="0"/>
              <w:jc w:val="center"/>
              <w:rPr>
                <w:sz w:val="22"/>
                <w:szCs w:val="22"/>
              </w:rPr>
            </w:pPr>
            <w:r w:rsidRPr="00B74C58">
              <w:rPr>
                <w:sz w:val="22"/>
                <w:szCs w:val="22"/>
              </w:rPr>
              <w:t>Определение первичного уровня развития психомоторики и сенсорных процессов.</w:t>
            </w:r>
          </w:p>
        </w:tc>
        <w:tc>
          <w:tcPr>
            <w:tcW w:w="1435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74C58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B74C58" w:rsidRPr="00B74C58" w:rsidTr="00E7273D">
        <w:trPr>
          <w:trHeight w:val="585"/>
        </w:trPr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  <w:vMerge w:val="restart"/>
            <w:shd w:val="clear" w:color="auto" w:fill="FFFFFF"/>
          </w:tcPr>
          <w:p w:rsidR="00C1087A" w:rsidRPr="00B74C58" w:rsidRDefault="00C1087A" w:rsidP="00C1087A">
            <w:pPr>
              <w:pStyle w:val="4"/>
              <w:spacing w:before="0" w:after="0"/>
              <w:jc w:val="both"/>
              <w:rPr>
                <w:b w:val="0"/>
                <w:sz w:val="22"/>
                <w:szCs w:val="22"/>
              </w:rPr>
            </w:pPr>
            <w:r w:rsidRPr="00B74C58">
              <w:rPr>
                <w:b w:val="0"/>
                <w:bCs w:val="0"/>
                <w:sz w:val="22"/>
                <w:szCs w:val="22"/>
              </w:rPr>
              <w:t xml:space="preserve">Обследование детей. </w:t>
            </w:r>
            <w:r w:rsidRPr="00B74C58">
              <w:rPr>
                <w:b w:val="0"/>
                <w:sz w:val="22"/>
                <w:szCs w:val="22"/>
              </w:rPr>
              <w:t xml:space="preserve">Определение первичного уровня развития </w:t>
            </w:r>
            <w:r w:rsidRPr="00B74C58">
              <w:rPr>
                <w:b w:val="0"/>
                <w:bCs w:val="0"/>
                <w:sz w:val="22"/>
                <w:szCs w:val="22"/>
              </w:rPr>
              <w:t>психомоторики и сенсорных процессов.</w:t>
            </w:r>
          </w:p>
          <w:p w:rsidR="00C1087A" w:rsidRPr="00B74C58" w:rsidRDefault="00C1087A" w:rsidP="00C108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  <w:vMerge w:val="restart"/>
            <w:shd w:val="clear" w:color="auto" w:fill="FFFFFF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E7273D">
        <w:trPr>
          <w:trHeight w:val="419"/>
        </w:trPr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  <w:vMerge/>
            <w:shd w:val="clear" w:color="auto" w:fill="FFFFFF"/>
          </w:tcPr>
          <w:p w:rsidR="00C1087A" w:rsidRPr="00B74C58" w:rsidRDefault="00C1087A" w:rsidP="00C1087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35" w:type="dxa"/>
            <w:vMerge/>
            <w:shd w:val="clear" w:color="auto" w:fill="FFFFFF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74C58" w:rsidRPr="00B74C58" w:rsidTr="00E7273D">
        <w:tc>
          <w:tcPr>
            <w:tcW w:w="8505" w:type="dxa"/>
            <w:gridSpan w:val="3"/>
            <w:shd w:val="clear" w:color="auto" w:fill="FFFFFF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     </w:t>
            </w:r>
            <w:r w:rsidRPr="00B74C58">
              <w:rPr>
                <w:rFonts w:ascii="Times New Roman" w:hAnsi="Times New Roman" w:cs="Times New Roman"/>
                <w:b/>
              </w:rPr>
              <w:t xml:space="preserve">РАЗДЕЛ   2. </w:t>
            </w:r>
            <w:r w:rsidRPr="00B74C58">
              <w:rPr>
                <w:rFonts w:ascii="Times New Roman" w:hAnsi="Times New Roman" w:cs="Times New Roman"/>
                <w:b/>
                <w:bCs/>
              </w:rPr>
              <w:t>Развитие моторики, графомоторных навыков</w:t>
            </w:r>
          </w:p>
        </w:tc>
        <w:tc>
          <w:tcPr>
            <w:tcW w:w="1435" w:type="dxa"/>
            <w:shd w:val="clear" w:color="auto" w:fill="FFFFFF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Развитие крупной моторики. Целенаправленность выполнения действий и движений по инструкции педагога (бросание в цель)</w:t>
            </w:r>
          </w:p>
        </w:tc>
        <w:tc>
          <w:tcPr>
            <w:tcW w:w="1435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</w:t>
            </w: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Развитие крупной моторики. Целенаправленность выполнения действий и движений по инструкции педагога (повороты, перестроения)</w:t>
            </w:r>
          </w:p>
        </w:tc>
        <w:tc>
          <w:tcPr>
            <w:tcW w:w="1435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</w:t>
            </w: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Формирование чувства равновесия («дорожка следов»)</w:t>
            </w:r>
          </w:p>
        </w:tc>
        <w:tc>
          <w:tcPr>
            <w:tcW w:w="1435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</w:t>
            </w: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  <w:vMerge w:val="restart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Развитие согласованности действий и движений разных частей тела (повороты с движениями рук, ходьба с изменением направления и т. д.)</w:t>
            </w:r>
          </w:p>
        </w:tc>
        <w:tc>
          <w:tcPr>
            <w:tcW w:w="1435" w:type="dxa"/>
            <w:vMerge w:val="restart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2</w:t>
            </w: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  <w:vMerge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  <w:vMerge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  <w:vMerge w:val="restart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Развитие мелкой моторики пальцев рук. Пальчиковая гимнастика</w:t>
            </w:r>
          </w:p>
        </w:tc>
        <w:tc>
          <w:tcPr>
            <w:tcW w:w="1435" w:type="dxa"/>
            <w:vMerge w:val="restart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2</w:t>
            </w:r>
          </w:p>
        </w:tc>
      </w:tr>
      <w:tr w:rsidR="00B74C58" w:rsidRPr="00B74C58" w:rsidTr="00E7273D">
        <w:trPr>
          <w:trHeight w:val="311"/>
        </w:trPr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  <w:vMerge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  <w:vMerge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  <w:vMerge w:val="restart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Развитие навыков владения письменными принадлежностями (карандашом, ручкой)</w:t>
            </w:r>
          </w:p>
        </w:tc>
        <w:tc>
          <w:tcPr>
            <w:tcW w:w="1435" w:type="dxa"/>
            <w:vMerge w:val="restart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2</w:t>
            </w: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  <w:vMerge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  <w:vMerge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  <w:vMerge w:val="restart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Обводка по трафарету (внутреннему и внешнему) и штриховка</w:t>
            </w:r>
          </w:p>
        </w:tc>
        <w:tc>
          <w:tcPr>
            <w:tcW w:w="1435" w:type="dxa"/>
            <w:vMerge w:val="restart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2</w:t>
            </w: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  <w:vMerge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  <w:vMerge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Развитие координации движений руки и глаза (завязывание шнурков, нанизывание бусин)</w:t>
            </w:r>
          </w:p>
        </w:tc>
        <w:tc>
          <w:tcPr>
            <w:tcW w:w="1435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</w:t>
            </w: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</w:tcPr>
          <w:p w:rsidR="00C1087A" w:rsidRPr="00B74C58" w:rsidRDefault="00DA05B6" w:rsidP="00DA05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 xml:space="preserve">Развитие координации движений глаза. </w:t>
            </w:r>
            <w:r w:rsidR="00C1087A" w:rsidRPr="00B74C58">
              <w:rPr>
                <w:rFonts w:ascii="Times New Roman" w:hAnsi="Times New Roman" w:cs="Times New Roman"/>
              </w:rPr>
              <w:t>Работа в технике рваной аппликации</w:t>
            </w:r>
            <w:r w:rsidRPr="00B74C5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35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</w:t>
            </w: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Сгибание бумаги. Вырезание ножницами прямых полос</w:t>
            </w:r>
          </w:p>
        </w:tc>
        <w:tc>
          <w:tcPr>
            <w:tcW w:w="1435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</w:t>
            </w:r>
          </w:p>
        </w:tc>
      </w:tr>
      <w:tr w:rsidR="00B74C58" w:rsidRPr="00B74C58" w:rsidTr="00E7273D">
        <w:tc>
          <w:tcPr>
            <w:tcW w:w="8505" w:type="dxa"/>
            <w:gridSpan w:val="3"/>
            <w:shd w:val="clear" w:color="auto" w:fill="FFFFFF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     </w:t>
            </w:r>
            <w:r w:rsidRPr="00B74C58">
              <w:rPr>
                <w:rFonts w:ascii="Times New Roman" w:hAnsi="Times New Roman" w:cs="Times New Roman"/>
                <w:b/>
              </w:rPr>
              <w:t xml:space="preserve">РАЗДЕЛ   3. </w:t>
            </w:r>
            <w:r w:rsidRPr="00B74C58">
              <w:rPr>
                <w:rFonts w:ascii="Times New Roman" w:hAnsi="Times New Roman" w:cs="Times New Roman"/>
                <w:b/>
                <w:bCs/>
              </w:rPr>
              <w:t>Тактильно-двигательное восприятие</w:t>
            </w:r>
          </w:p>
        </w:tc>
        <w:tc>
          <w:tcPr>
            <w:tcW w:w="1435" w:type="dxa"/>
            <w:shd w:val="clear" w:color="auto" w:fill="FFFFFF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 xml:space="preserve">Определение на ощупь величины предмета (большой — маленький — самый </w:t>
            </w:r>
            <w:r w:rsidR="009D3869" w:rsidRPr="00B74C58">
              <w:rPr>
                <w:rFonts w:ascii="Times New Roman" w:hAnsi="Times New Roman" w:cs="Times New Roman"/>
              </w:rPr>
              <w:t>маленький) Дидактическая</w:t>
            </w:r>
            <w:r w:rsidRPr="00B74C58">
              <w:rPr>
                <w:rFonts w:ascii="Times New Roman" w:hAnsi="Times New Roman" w:cs="Times New Roman"/>
              </w:rPr>
              <w:t xml:space="preserve"> игра «Чудесный мешочек»</w:t>
            </w:r>
          </w:p>
        </w:tc>
        <w:tc>
          <w:tcPr>
            <w:tcW w:w="1435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</w:t>
            </w: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Определение на ощупь плоскостных фигур и предметов</w:t>
            </w:r>
          </w:p>
        </w:tc>
        <w:tc>
          <w:tcPr>
            <w:tcW w:w="1435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</w:t>
            </w: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Упражнения в раскатывании пластилина. Лепка «Угощение»</w:t>
            </w:r>
          </w:p>
        </w:tc>
        <w:tc>
          <w:tcPr>
            <w:tcW w:w="1435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</w:t>
            </w:r>
          </w:p>
        </w:tc>
      </w:tr>
      <w:tr w:rsidR="00B74C58" w:rsidRPr="00B74C58" w:rsidTr="00E7273D">
        <w:trPr>
          <w:trHeight w:val="360"/>
        </w:trPr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Игры с крупной мозаикой</w:t>
            </w:r>
          </w:p>
        </w:tc>
        <w:tc>
          <w:tcPr>
            <w:tcW w:w="1435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</w:t>
            </w:r>
          </w:p>
        </w:tc>
      </w:tr>
      <w:tr w:rsidR="00B74C58" w:rsidRPr="00B74C58" w:rsidTr="00E7273D">
        <w:tc>
          <w:tcPr>
            <w:tcW w:w="8505" w:type="dxa"/>
            <w:gridSpan w:val="3"/>
            <w:shd w:val="clear" w:color="auto" w:fill="FFFFFF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     </w:t>
            </w:r>
            <w:r w:rsidRPr="00B74C58">
              <w:rPr>
                <w:rFonts w:ascii="Times New Roman" w:hAnsi="Times New Roman" w:cs="Times New Roman"/>
                <w:b/>
              </w:rPr>
              <w:t xml:space="preserve">РАЗДЕЛ   4. </w:t>
            </w:r>
            <w:r w:rsidRPr="00B74C58">
              <w:rPr>
                <w:rFonts w:ascii="Times New Roman" w:hAnsi="Times New Roman" w:cs="Times New Roman"/>
                <w:b/>
                <w:bCs/>
              </w:rPr>
              <w:t>Кинестетическое и кинетическое развитие</w:t>
            </w:r>
          </w:p>
        </w:tc>
        <w:tc>
          <w:tcPr>
            <w:tcW w:w="1435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Формирование ощущений от различных поз тела, вербализация собственных ощущений. Дидактическая игра «Море волнуется»</w:t>
            </w:r>
          </w:p>
        </w:tc>
        <w:tc>
          <w:tcPr>
            <w:tcW w:w="1435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</w:t>
            </w: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Движения и позы верхних и нижних конечностей (сенсорная тропа для ног, «акробаты», имитация ветра)</w:t>
            </w:r>
          </w:p>
        </w:tc>
        <w:tc>
          <w:tcPr>
            <w:tcW w:w="1435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</w:t>
            </w: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Движения и позы головы по показу, вербализация собственных ощущений</w:t>
            </w:r>
          </w:p>
        </w:tc>
        <w:tc>
          <w:tcPr>
            <w:tcW w:w="1435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</w:t>
            </w: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Выразительность движений. Имитация движений (оркестр, повадки зверей)</w:t>
            </w:r>
          </w:p>
        </w:tc>
        <w:tc>
          <w:tcPr>
            <w:tcW w:w="1435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</w:t>
            </w:r>
          </w:p>
        </w:tc>
      </w:tr>
      <w:tr w:rsidR="00B74C58" w:rsidRPr="00B74C58" w:rsidTr="00E7273D">
        <w:tc>
          <w:tcPr>
            <w:tcW w:w="8505" w:type="dxa"/>
            <w:gridSpan w:val="3"/>
            <w:shd w:val="clear" w:color="auto" w:fill="FFFFFF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     </w:t>
            </w:r>
            <w:r w:rsidRPr="00B74C58">
              <w:rPr>
                <w:rFonts w:ascii="Times New Roman" w:hAnsi="Times New Roman" w:cs="Times New Roman"/>
                <w:b/>
              </w:rPr>
              <w:t xml:space="preserve">РАЗДЕЛ   5. </w:t>
            </w:r>
            <w:r w:rsidRPr="00B74C58">
              <w:rPr>
                <w:rFonts w:ascii="Times New Roman" w:hAnsi="Times New Roman" w:cs="Times New Roman"/>
                <w:b/>
                <w:bCs/>
              </w:rPr>
              <w:t>Восприятие формы, величины, цвета, конструирование предметов</w:t>
            </w:r>
          </w:p>
        </w:tc>
        <w:tc>
          <w:tcPr>
            <w:tcW w:w="1435" w:type="dxa"/>
            <w:shd w:val="clear" w:color="auto" w:fill="FFFFFF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  <w:vMerge w:val="restart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Формирование сенсорных эталонов плоскостных геометрических фигур (круг, квадрат, прямоугольник, треугольник)</w:t>
            </w:r>
          </w:p>
        </w:tc>
        <w:tc>
          <w:tcPr>
            <w:tcW w:w="1435" w:type="dxa"/>
            <w:vMerge w:val="restart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2</w:t>
            </w: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  <w:vMerge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  <w:vMerge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  <w:vMerge w:val="restart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Выделение формы предмета, обозначение формы предмета словом</w:t>
            </w:r>
          </w:p>
        </w:tc>
        <w:tc>
          <w:tcPr>
            <w:tcW w:w="1435" w:type="dxa"/>
            <w:vMerge w:val="restart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2</w:t>
            </w: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  <w:vMerge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  <w:vMerge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Группировка предметов и их изображений по форме (по показу: круглые, квадратные, прямоугольные, треугольные)</w:t>
            </w:r>
          </w:p>
        </w:tc>
        <w:tc>
          <w:tcPr>
            <w:tcW w:w="1435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</w:t>
            </w: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 xml:space="preserve">Дидактическая игра «К каждой фигуре подбери предметы, похожие </w:t>
            </w:r>
            <w:r w:rsidRPr="00B74C58">
              <w:rPr>
                <w:rFonts w:ascii="Times New Roman" w:hAnsi="Times New Roman" w:cs="Times New Roman"/>
              </w:rPr>
              <w:lastRenderedPageBreak/>
              <w:t>по форме»</w:t>
            </w:r>
          </w:p>
        </w:tc>
        <w:tc>
          <w:tcPr>
            <w:tcW w:w="1435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lastRenderedPageBreak/>
              <w:t>1</w:t>
            </w: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Работа с геометрическим конструктором (по показу: крупный напольный «</w:t>
            </w:r>
            <w:proofErr w:type="spellStart"/>
            <w:r w:rsidRPr="00B74C58">
              <w:rPr>
                <w:rFonts w:ascii="Times New Roman" w:hAnsi="Times New Roman" w:cs="Times New Roman"/>
              </w:rPr>
              <w:t>Лего</w:t>
            </w:r>
            <w:proofErr w:type="spellEnd"/>
            <w:r w:rsidRPr="00B74C58">
              <w:rPr>
                <w:rFonts w:ascii="Times New Roman" w:hAnsi="Times New Roman" w:cs="Times New Roman"/>
              </w:rPr>
              <w:t>»)</w:t>
            </w:r>
          </w:p>
        </w:tc>
        <w:tc>
          <w:tcPr>
            <w:tcW w:w="1435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</w:t>
            </w: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Дидактическая игра «Какой фигуры не стало» (3—4 предмета)</w:t>
            </w:r>
          </w:p>
        </w:tc>
        <w:tc>
          <w:tcPr>
            <w:tcW w:w="1435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</w:t>
            </w: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Различение предметов по величине (большой — маленький)</w:t>
            </w:r>
          </w:p>
        </w:tc>
        <w:tc>
          <w:tcPr>
            <w:tcW w:w="1435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</w:t>
            </w: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Сравнение двух предметов по высоте и длине</w:t>
            </w:r>
          </w:p>
        </w:tc>
        <w:tc>
          <w:tcPr>
            <w:tcW w:w="1435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</w:t>
            </w: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Сравнение двух предметов по ширине и толщине</w:t>
            </w:r>
          </w:p>
        </w:tc>
        <w:tc>
          <w:tcPr>
            <w:tcW w:w="1435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</w:t>
            </w: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Моделирование геометрических фигур из составляющих частей по образцу</w:t>
            </w:r>
          </w:p>
        </w:tc>
        <w:tc>
          <w:tcPr>
            <w:tcW w:w="1435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</w:t>
            </w: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Знакомство с основными цветами (красный, желтый, зеленый, синий, черный, белый)</w:t>
            </w:r>
          </w:p>
        </w:tc>
        <w:tc>
          <w:tcPr>
            <w:tcW w:w="1435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</w:t>
            </w: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Дидактическая игра «Назови цвет предмета»</w:t>
            </w:r>
          </w:p>
        </w:tc>
        <w:tc>
          <w:tcPr>
            <w:tcW w:w="1435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</w:t>
            </w: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Различение и обозначение основных цветов. Дидактическая игра «Угадай, какого цвета»</w:t>
            </w:r>
          </w:p>
        </w:tc>
        <w:tc>
          <w:tcPr>
            <w:tcW w:w="1435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</w:t>
            </w: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  <w:vMerge w:val="restart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Конструирование объемных предметов из составных частей (2—3 детали)</w:t>
            </w:r>
          </w:p>
        </w:tc>
        <w:tc>
          <w:tcPr>
            <w:tcW w:w="1435" w:type="dxa"/>
            <w:vMerge w:val="restart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2</w:t>
            </w: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  <w:vMerge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  <w:vMerge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Составление целого из частей (2—3 детали) на разрезном наглядном материале</w:t>
            </w:r>
          </w:p>
        </w:tc>
        <w:tc>
          <w:tcPr>
            <w:tcW w:w="1435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</w:t>
            </w:r>
          </w:p>
        </w:tc>
      </w:tr>
      <w:tr w:rsidR="00B74C58" w:rsidRPr="00B74C58" w:rsidTr="00E7273D">
        <w:tc>
          <w:tcPr>
            <w:tcW w:w="8505" w:type="dxa"/>
            <w:gridSpan w:val="3"/>
            <w:shd w:val="clear" w:color="auto" w:fill="FFFFFF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     </w:t>
            </w:r>
            <w:r w:rsidRPr="00B74C58">
              <w:rPr>
                <w:rFonts w:ascii="Times New Roman" w:hAnsi="Times New Roman" w:cs="Times New Roman"/>
                <w:b/>
              </w:rPr>
              <w:t xml:space="preserve">РАЗДЕЛ   6. </w:t>
            </w:r>
            <w:r w:rsidRPr="00B74C58">
              <w:rPr>
                <w:rFonts w:ascii="Times New Roman" w:hAnsi="Times New Roman" w:cs="Times New Roman"/>
                <w:b/>
                <w:bCs/>
              </w:rPr>
              <w:t>Развитие зрительного восприятия</w:t>
            </w:r>
          </w:p>
        </w:tc>
        <w:tc>
          <w:tcPr>
            <w:tcW w:w="1435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Формирование навыков зрительного анализа и синтеза (обследование предметов, состоящих из 2—3 деталей, по инструкции педагога)</w:t>
            </w:r>
          </w:p>
        </w:tc>
        <w:tc>
          <w:tcPr>
            <w:tcW w:w="1435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</w:t>
            </w: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Нахождение отличительных и общих признаков двух предметов. Игра «Сравни предметы»</w:t>
            </w:r>
          </w:p>
        </w:tc>
        <w:tc>
          <w:tcPr>
            <w:tcW w:w="1435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</w:t>
            </w: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Дидактическая игра «Какой детали не хватает» (у стола — ножки, у стула — спинки, у ведра — ручки)</w:t>
            </w:r>
          </w:p>
        </w:tc>
        <w:tc>
          <w:tcPr>
            <w:tcW w:w="1435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</w:t>
            </w: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Дидактическая игра «Что изменилось» (3—4 предмета)</w:t>
            </w:r>
          </w:p>
        </w:tc>
        <w:tc>
          <w:tcPr>
            <w:tcW w:w="1435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</w:t>
            </w: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Упражнения для профилактики и коррекции зрения</w:t>
            </w:r>
          </w:p>
        </w:tc>
        <w:tc>
          <w:tcPr>
            <w:tcW w:w="1435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</w:t>
            </w:r>
          </w:p>
        </w:tc>
      </w:tr>
      <w:tr w:rsidR="00B74C58" w:rsidRPr="00B74C58" w:rsidTr="00E7273D">
        <w:tc>
          <w:tcPr>
            <w:tcW w:w="8505" w:type="dxa"/>
            <w:gridSpan w:val="3"/>
            <w:shd w:val="clear" w:color="auto" w:fill="FFFFFF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     </w:t>
            </w:r>
            <w:r w:rsidRPr="00B74C58">
              <w:rPr>
                <w:rFonts w:ascii="Times New Roman" w:hAnsi="Times New Roman" w:cs="Times New Roman"/>
                <w:b/>
              </w:rPr>
              <w:t xml:space="preserve">РАЗДЕЛ   7. </w:t>
            </w:r>
            <w:r w:rsidRPr="00B74C58">
              <w:rPr>
                <w:rFonts w:ascii="Times New Roman" w:hAnsi="Times New Roman" w:cs="Times New Roman"/>
                <w:b/>
                <w:bCs/>
              </w:rPr>
              <w:t>Восприятие особых свойств предметов</w:t>
            </w:r>
          </w:p>
        </w:tc>
        <w:tc>
          <w:tcPr>
            <w:tcW w:w="1435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Развитие осязания (контрастные температурные ощущения: холодный — горячий), обозначение словом</w:t>
            </w:r>
          </w:p>
        </w:tc>
        <w:tc>
          <w:tcPr>
            <w:tcW w:w="1435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</w:t>
            </w: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Вкусовые ощущения (кислый, сладкий, горький, соленый). Дидактическая игра «Узнай по вкусу»</w:t>
            </w:r>
          </w:p>
        </w:tc>
        <w:tc>
          <w:tcPr>
            <w:tcW w:w="1435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</w:t>
            </w: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Развитие обоняния (приятный запах — неприятный запах). Дидактическая игра «Определи по запаху»</w:t>
            </w:r>
          </w:p>
        </w:tc>
        <w:tc>
          <w:tcPr>
            <w:tcW w:w="1435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</w:t>
            </w: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Барические ощущения (восприятие чувства тяжести: тяжелый — легкий). Упражнения на сравнение различных предметов по тяжести</w:t>
            </w:r>
          </w:p>
        </w:tc>
        <w:tc>
          <w:tcPr>
            <w:tcW w:w="1435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</w:t>
            </w:r>
          </w:p>
        </w:tc>
      </w:tr>
      <w:tr w:rsidR="00B74C58" w:rsidRPr="00B74C58" w:rsidTr="00E7273D">
        <w:tc>
          <w:tcPr>
            <w:tcW w:w="8505" w:type="dxa"/>
            <w:gridSpan w:val="3"/>
            <w:shd w:val="clear" w:color="auto" w:fill="FFFFFF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     </w:t>
            </w:r>
            <w:r w:rsidRPr="00B74C58">
              <w:rPr>
                <w:rFonts w:ascii="Times New Roman" w:hAnsi="Times New Roman" w:cs="Times New Roman"/>
                <w:b/>
              </w:rPr>
              <w:t xml:space="preserve">РАЗДЕЛ   8. </w:t>
            </w:r>
            <w:r w:rsidRPr="00B74C58">
              <w:rPr>
                <w:rFonts w:ascii="Times New Roman" w:hAnsi="Times New Roman" w:cs="Times New Roman"/>
                <w:b/>
                <w:bCs/>
              </w:rPr>
              <w:t>Развитие слухового восприятия</w:t>
            </w:r>
          </w:p>
        </w:tc>
        <w:tc>
          <w:tcPr>
            <w:tcW w:w="1435" w:type="dxa"/>
          </w:tcPr>
          <w:p w:rsidR="00C1087A" w:rsidRPr="00B74C58" w:rsidRDefault="00CD793C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  <w:vMerge w:val="restart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Выделение и различение звуков окружающей среды (стон, звон, гудение, жужжание). Дидактическая игра «Узнай на слух»</w:t>
            </w:r>
          </w:p>
        </w:tc>
        <w:tc>
          <w:tcPr>
            <w:tcW w:w="1435" w:type="dxa"/>
            <w:vMerge w:val="restart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2</w:t>
            </w: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  <w:vMerge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  <w:vMerge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Различение музыкальных звуков и звуков окружающей среды (шелест листьев, скрип снега, шум шин). Прослушивание музыкальных произведений</w:t>
            </w:r>
          </w:p>
        </w:tc>
        <w:tc>
          <w:tcPr>
            <w:tcW w:w="1435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</w:t>
            </w: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Различение речевых и музыкальных звуков</w:t>
            </w:r>
            <w:r w:rsidR="00CD793C" w:rsidRPr="00B74C58">
              <w:rPr>
                <w:rFonts w:ascii="Times New Roman" w:hAnsi="Times New Roman" w:cs="Times New Roman"/>
              </w:rPr>
              <w:t>. Дидактическая игра «Кто и как голос подает» (имитация крика животных)</w:t>
            </w:r>
          </w:p>
        </w:tc>
        <w:tc>
          <w:tcPr>
            <w:tcW w:w="1435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</w:t>
            </w:r>
          </w:p>
        </w:tc>
      </w:tr>
      <w:tr w:rsidR="00B74C58" w:rsidRPr="00B74C58" w:rsidTr="00E7273D">
        <w:tc>
          <w:tcPr>
            <w:tcW w:w="8505" w:type="dxa"/>
            <w:gridSpan w:val="3"/>
            <w:shd w:val="clear" w:color="auto" w:fill="FFFFFF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     </w:t>
            </w:r>
            <w:r w:rsidRPr="00B74C58">
              <w:rPr>
                <w:rFonts w:ascii="Times New Roman" w:hAnsi="Times New Roman" w:cs="Times New Roman"/>
                <w:b/>
              </w:rPr>
              <w:t xml:space="preserve">РАЗДЕЛ   9. </w:t>
            </w:r>
            <w:r w:rsidRPr="00B74C58">
              <w:rPr>
                <w:rFonts w:ascii="Times New Roman" w:hAnsi="Times New Roman" w:cs="Times New Roman"/>
                <w:b/>
                <w:bCs/>
              </w:rPr>
              <w:t>Восприятие пространства</w:t>
            </w:r>
          </w:p>
        </w:tc>
        <w:tc>
          <w:tcPr>
            <w:tcW w:w="1435" w:type="dxa"/>
            <w:shd w:val="clear" w:color="auto" w:fill="FFFFFF"/>
          </w:tcPr>
          <w:p w:rsidR="00C1087A" w:rsidRPr="00B74C58" w:rsidRDefault="00CD793C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Ориентировка на собственном теле (правая или левая рука, правая или левая нога)</w:t>
            </w:r>
            <w:r w:rsidR="00CD793C" w:rsidRPr="00B74C58">
              <w:rPr>
                <w:rFonts w:ascii="Times New Roman" w:hAnsi="Times New Roman" w:cs="Times New Roman"/>
              </w:rPr>
              <w:t>. Движение в заданном направлении в пространстве (вперед, назад и т. д.)</w:t>
            </w:r>
          </w:p>
        </w:tc>
        <w:tc>
          <w:tcPr>
            <w:tcW w:w="1435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</w:t>
            </w: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Ориентировка в помещении (классная комната). Определение расположения предметов в помещении</w:t>
            </w:r>
          </w:p>
        </w:tc>
        <w:tc>
          <w:tcPr>
            <w:tcW w:w="1435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</w:t>
            </w: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Ориентировка в линейном ряду (крайний предмет, первый, на третьем месте и т. д.)</w:t>
            </w:r>
          </w:p>
        </w:tc>
        <w:tc>
          <w:tcPr>
            <w:tcW w:w="1435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</w:t>
            </w: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Ориентировка на листе бумаги (центр, верх, низ, правая или левая сторона)</w:t>
            </w:r>
          </w:p>
        </w:tc>
        <w:tc>
          <w:tcPr>
            <w:tcW w:w="1435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</w:t>
            </w: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 xml:space="preserve">Составление на листе бумаги комбинаций из полосок, плоскостных </w:t>
            </w:r>
            <w:r w:rsidRPr="00B74C58">
              <w:rPr>
                <w:rFonts w:ascii="Times New Roman" w:hAnsi="Times New Roman" w:cs="Times New Roman"/>
              </w:rPr>
              <w:lastRenderedPageBreak/>
              <w:t>геометрических фигур</w:t>
            </w:r>
          </w:p>
        </w:tc>
        <w:tc>
          <w:tcPr>
            <w:tcW w:w="1435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lastRenderedPageBreak/>
              <w:t>1</w:t>
            </w: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Расположение предметов на листе бумаги. Дидактическая игра «Расположи верно»</w:t>
            </w:r>
          </w:p>
        </w:tc>
        <w:tc>
          <w:tcPr>
            <w:tcW w:w="1435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</w:t>
            </w:r>
          </w:p>
        </w:tc>
      </w:tr>
      <w:tr w:rsidR="00B74C58" w:rsidRPr="00B74C58" w:rsidTr="00E7273D">
        <w:tc>
          <w:tcPr>
            <w:tcW w:w="8505" w:type="dxa"/>
            <w:gridSpan w:val="3"/>
            <w:shd w:val="clear" w:color="auto" w:fill="FFFFFF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     </w:t>
            </w:r>
            <w:r w:rsidRPr="00B74C58">
              <w:rPr>
                <w:rFonts w:ascii="Times New Roman" w:hAnsi="Times New Roman" w:cs="Times New Roman"/>
                <w:b/>
              </w:rPr>
              <w:t xml:space="preserve">РАЗДЕЛ   10. </w:t>
            </w:r>
            <w:r w:rsidRPr="00B74C58">
              <w:rPr>
                <w:rFonts w:ascii="Times New Roman" w:hAnsi="Times New Roman" w:cs="Times New Roman"/>
                <w:b/>
                <w:bCs/>
              </w:rPr>
              <w:t>Восприятие времени</w:t>
            </w:r>
          </w:p>
        </w:tc>
        <w:tc>
          <w:tcPr>
            <w:tcW w:w="1435" w:type="dxa"/>
            <w:shd w:val="clear" w:color="auto" w:fill="FFFFFF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Сутки. Части суток (утро, день, вечер, ночь). Упражнения на графической модели «Сутки»</w:t>
            </w:r>
          </w:p>
        </w:tc>
        <w:tc>
          <w:tcPr>
            <w:tcW w:w="1435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</w:t>
            </w: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Последовательность событий (смена времени суток). Понятия «сегодня», «завтра», «вчера»</w:t>
            </w:r>
          </w:p>
        </w:tc>
        <w:tc>
          <w:tcPr>
            <w:tcW w:w="1435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</w:t>
            </w: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Неделя. Семь суток. Порядок дней недели</w:t>
            </w:r>
          </w:p>
        </w:tc>
        <w:tc>
          <w:tcPr>
            <w:tcW w:w="1435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</w:t>
            </w:r>
          </w:p>
        </w:tc>
      </w:tr>
      <w:tr w:rsidR="00B74C58" w:rsidRPr="00B74C58" w:rsidTr="00E7273D">
        <w:trPr>
          <w:trHeight w:val="330"/>
        </w:trPr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Дидактическая игра «Веселая неделя»</w:t>
            </w:r>
          </w:p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35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</w:t>
            </w:r>
          </w:p>
        </w:tc>
      </w:tr>
      <w:tr w:rsidR="00B74C58" w:rsidRPr="00B74C58" w:rsidTr="00E7273D">
        <w:trPr>
          <w:trHeight w:val="195"/>
        </w:trPr>
        <w:tc>
          <w:tcPr>
            <w:tcW w:w="8505" w:type="dxa"/>
            <w:gridSpan w:val="3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B74C58">
              <w:rPr>
                <w:rFonts w:ascii="Times New Roman" w:hAnsi="Times New Roman" w:cs="Times New Roman"/>
                <w:b/>
              </w:rPr>
              <w:t xml:space="preserve">РАЗДЕЛ   11. </w:t>
            </w:r>
            <w:r w:rsidRPr="00B74C58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Повторное исследование психомоторики и </w:t>
            </w:r>
          </w:p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сенсорных  процессов.</w:t>
            </w:r>
          </w:p>
        </w:tc>
        <w:tc>
          <w:tcPr>
            <w:tcW w:w="1435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74C58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B74C58" w:rsidRPr="00B74C58" w:rsidTr="00E7273D">
        <w:tc>
          <w:tcPr>
            <w:tcW w:w="851" w:type="dxa"/>
          </w:tcPr>
          <w:p w:rsidR="00C1087A" w:rsidRPr="00B74C58" w:rsidRDefault="00C1087A" w:rsidP="00167F1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84" w:type="dxa"/>
          </w:tcPr>
          <w:p w:rsidR="00C1087A" w:rsidRPr="00B74C58" w:rsidRDefault="00C1087A" w:rsidP="00C108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  <w:shd w:val="clear" w:color="auto" w:fill="FFFFFF"/>
              </w:rPr>
              <w:t>Повторное исследование психомоторики и сенсорных                 процессов.</w:t>
            </w:r>
          </w:p>
        </w:tc>
        <w:tc>
          <w:tcPr>
            <w:tcW w:w="1435" w:type="dxa"/>
          </w:tcPr>
          <w:p w:rsidR="00C1087A" w:rsidRPr="00B74C58" w:rsidRDefault="00C1087A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1</w:t>
            </w:r>
          </w:p>
        </w:tc>
      </w:tr>
      <w:tr w:rsidR="00C1087A" w:rsidRPr="00B74C58" w:rsidTr="00E7273D">
        <w:tc>
          <w:tcPr>
            <w:tcW w:w="9940" w:type="dxa"/>
            <w:gridSpan w:val="4"/>
          </w:tcPr>
          <w:p w:rsidR="00C1087A" w:rsidRPr="00B74C58" w:rsidRDefault="00816D4C" w:rsidP="00C108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</w:rPr>
              <w:t>Всего: 66</w:t>
            </w:r>
            <w:r w:rsidR="00C1087A" w:rsidRPr="00B74C58">
              <w:rPr>
                <w:rFonts w:ascii="Times New Roman" w:hAnsi="Times New Roman" w:cs="Times New Roman"/>
                <w:b/>
              </w:rPr>
              <w:t xml:space="preserve"> часов</w:t>
            </w:r>
          </w:p>
        </w:tc>
      </w:tr>
    </w:tbl>
    <w:p w:rsidR="003224D0" w:rsidRPr="00B74C58" w:rsidRDefault="003224D0" w:rsidP="007A0974">
      <w:pPr>
        <w:tabs>
          <w:tab w:val="left" w:pos="1701"/>
        </w:tabs>
        <w:spacing w:after="0" w:line="240" w:lineRule="auto"/>
        <w:rPr>
          <w:rFonts w:ascii="Times New Roman" w:hAnsi="Times New Roman" w:cs="Times New Roman"/>
          <w:b/>
          <w:bCs/>
          <w:sz w:val="20"/>
        </w:rPr>
      </w:pPr>
    </w:p>
    <w:p w:rsidR="00167F10" w:rsidRPr="00B74C58" w:rsidRDefault="003224D0" w:rsidP="003224D0">
      <w:pPr>
        <w:tabs>
          <w:tab w:val="left" w:pos="1701"/>
        </w:tabs>
        <w:spacing w:after="0" w:line="240" w:lineRule="auto"/>
        <w:ind w:left="851" w:hanging="851"/>
        <w:jc w:val="center"/>
        <w:rPr>
          <w:rFonts w:ascii="Times New Roman" w:eastAsia="Calibri" w:hAnsi="Times New Roman" w:cs="Times New Roman"/>
          <w:b/>
          <w:sz w:val="18"/>
          <w:szCs w:val="24"/>
        </w:rPr>
      </w:pPr>
      <w:r w:rsidRPr="00B74C58">
        <w:rPr>
          <w:rFonts w:ascii="Times New Roman" w:hAnsi="Times New Roman" w:cs="Times New Roman"/>
          <w:b/>
          <w:bCs/>
          <w:sz w:val="20"/>
        </w:rPr>
        <w:t>2 КЛАСС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134"/>
        <w:gridCol w:w="6520"/>
        <w:gridCol w:w="142"/>
        <w:gridCol w:w="1412"/>
      </w:tblGrid>
      <w:tr w:rsidR="00B74C58" w:rsidRPr="00B74C58" w:rsidTr="003224D0">
        <w:tc>
          <w:tcPr>
            <w:tcW w:w="851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№ п</w:t>
            </w:r>
            <w:r w:rsidRPr="00B74C58">
              <w:rPr>
                <w:rFonts w:ascii="Times New Roman" w:hAnsi="Times New Roman" w:cs="Times New Roman"/>
                <w:b/>
                <w:bCs/>
                <w:lang w:val="en-US"/>
              </w:rPr>
              <w:t>/</w:t>
            </w:r>
            <w:r w:rsidRPr="00B74C58">
              <w:rPr>
                <w:rFonts w:ascii="Times New Roman" w:hAnsi="Times New Roman" w:cs="Times New Roman"/>
                <w:b/>
                <w:bCs/>
              </w:rPr>
              <w:t>п</w:t>
            </w:r>
          </w:p>
        </w:tc>
        <w:tc>
          <w:tcPr>
            <w:tcW w:w="1134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Дата:</w:t>
            </w:r>
          </w:p>
        </w:tc>
        <w:tc>
          <w:tcPr>
            <w:tcW w:w="6520" w:type="dxa"/>
            <w:vAlign w:val="center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Название раздела, тематика занятий</w:t>
            </w:r>
          </w:p>
        </w:tc>
        <w:tc>
          <w:tcPr>
            <w:tcW w:w="1554" w:type="dxa"/>
            <w:gridSpan w:val="2"/>
            <w:vAlign w:val="center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Количество</w:t>
            </w:r>
            <w:r w:rsidRPr="00B74C58">
              <w:rPr>
                <w:rFonts w:ascii="Times New Roman" w:hAnsi="Times New Roman" w:cs="Times New Roman"/>
                <w:b/>
                <w:bCs/>
              </w:rPr>
              <w:br/>
              <w:t>часов</w:t>
            </w:r>
          </w:p>
        </w:tc>
      </w:tr>
      <w:tr w:rsidR="00B74C58" w:rsidRPr="00B74C58" w:rsidTr="00687591">
        <w:trPr>
          <w:trHeight w:val="215"/>
        </w:trPr>
        <w:tc>
          <w:tcPr>
            <w:tcW w:w="10059" w:type="dxa"/>
            <w:gridSpan w:val="5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2 класс</w:t>
            </w:r>
          </w:p>
        </w:tc>
      </w:tr>
      <w:tr w:rsidR="00B74C58" w:rsidRPr="00B74C58" w:rsidTr="003224D0">
        <w:trPr>
          <w:trHeight w:val="450"/>
        </w:trPr>
        <w:tc>
          <w:tcPr>
            <w:tcW w:w="8647" w:type="dxa"/>
            <w:gridSpan w:val="4"/>
          </w:tcPr>
          <w:p w:rsidR="003224D0" w:rsidRPr="00B74C58" w:rsidRDefault="003224D0" w:rsidP="003224D0">
            <w:pPr>
              <w:pStyle w:val="4"/>
              <w:spacing w:before="0" w:after="0"/>
              <w:jc w:val="center"/>
              <w:rPr>
                <w:sz w:val="22"/>
                <w:szCs w:val="22"/>
              </w:rPr>
            </w:pPr>
            <w:r w:rsidRPr="00B74C58">
              <w:rPr>
                <w:sz w:val="22"/>
                <w:szCs w:val="22"/>
              </w:rPr>
              <w:t xml:space="preserve">     РАЗДЕЛ   1. Обследование детей. </w:t>
            </w:r>
          </w:p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</w:rPr>
              <w:t>Определение первичного уровня развития психомоторики и сенсорных процессов.</w:t>
            </w:r>
            <w:r w:rsidRPr="00B74C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2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74C58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B74C58" w:rsidRPr="00B74C58" w:rsidTr="003224D0">
        <w:trPr>
          <w:trHeight w:val="496"/>
        </w:trPr>
        <w:tc>
          <w:tcPr>
            <w:tcW w:w="851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1-2</w:t>
            </w:r>
          </w:p>
        </w:tc>
        <w:tc>
          <w:tcPr>
            <w:tcW w:w="1134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gridSpan w:val="2"/>
          </w:tcPr>
          <w:p w:rsidR="003224D0" w:rsidRPr="00B74C58" w:rsidRDefault="003224D0" w:rsidP="003224D0">
            <w:pPr>
              <w:pStyle w:val="4"/>
              <w:spacing w:before="0" w:after="0"/>
              <w:jc w:val="both"/>
              <w:rPr>
                <w:b w:val="0"/>
                <w:sz w:val="22"/>
                <w:szCs w:val="22"/>
              </w:rPr>
            </w:pPr>
            <w:r w:rsidRPr="00B74C58">
              <w:rPr>
                <w:b w:val="0"/>
                <w:sz w:val="22"/>
                <w:szCs w:val="22"/>
              </w:rPr>
              <w:t xml:space="preserve">Обследование детей. </w:t>
            </w:r>
          </w:p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Определение первичного уровня развития психомоторики и сенсорных процессов. </w:t>
            </w:r>
          </w:p>
        </w:tc>
        <w:tc>
          <w:tcPr>
            <w:tcW w:w="1412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3224D0">
        <w:tc>
          <w:tcPr>
            <w:tcW w:w="8647" w:type="dxa"/>
            <w:gridSpan w:val="4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 </w:t>
            </w:r>
            <w:r w:rsidRPr="00B74C58">
              <w:rPr>
                <w:rFonts w:ascii="Times New Roman" w:hAnsi="Times New Roman" w:cs="Times New Roman"/>
                <w:b/>
              </w:rPr>
              <w:t xml:space="preserve">РАЗДЕЛ   2. </w:t>
            </w:r>
            <w:r w:rsidRPr="00B74C58">
              <w:rPr>
                <w:rFonts w:ascii="Times New Roman" w:hAnsi="Times New Roman" w:cs="Times New Roman"/>
                <w:b/>
                <w:bCs/>
              </w:rPr>
              <w:t>Развитие моторики, графомоторных навыков</w:t>
            </w:r>
          </w:p>
        </w:tc>
        <w:tc>
          <w:tcPr>
            <w:tcW w:w="1412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74C58">
              <w:rPr>
                <w:rFonts w:ascii="Times New Roman" w:hAnsi="Times New Roman" w:cs="Times New Roman"/>
                <w:b/>
              </w:rPr>
              <w:t>14</w:t>
            </w:r>
          </w:p>
        </w:tc>
      </w:tr>
      <w:tr w:rsidR="00B74C58" w:rsidRPr="00B74C58" w:rsidTr="003224D0">
        <w:tc>
          <w:tcPr>
            <w:tcW w:w="851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3-4</w:t>
            </w:r>
          </w:p>
        </w:tc>
        <w:tc>
          <w:tcPr>
            <w:tcW w:w="1134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gridSpan w:val="2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Развитие точности движений (метание в цель мяча, стрел; «</w:t>
            </w:r>
            <w:proofErr w:type="spellStart"/>
            <w:r w:rsidRPr="00B74C58">
              <w:rPr>
                <w:rFonts w:ascii="Times New Roman" w:hAnsi="Times New Roman" w:cs="Times New Roman"/>
              </w:rPr>
              <w:t>Кольцеброс</w:t>
            </w:r>
            <w:proofErr w:type="spellEnd"/>
            <w:r w:rsidRPr="00B74C58">
              <w:rPr>
                <w:rFonts w:ascii="Times New Roman" w:hAnsi="Times New Roman" w:cs="Times New Roman"/>
              </w:rPr>
              <w:t xml:space="preserve">») </w:t>
            </w:r>
          </w:p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Пальчиковая гимнастика с речевым сопровождением</w:t>
            </w:r>
          </w:p>
        </w:tc>
        <w:tc>
          <w:tcPr>
            <w:tcW w:w="1412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2</w:t>
            </w:r>
          </w:p>
        </w:tc>
      </w:tr>
      <w:tr w:rsidR="00B74C58" w:rsidRPr="00B74C58" w:rsidTr="003224D0">
        <w:tc>
          <w:tcPr>
            <w:tcW w:w="851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5-6</w:t>
            </w:r>
          </w:p>
        </w:tc>
        <w:tc>
          <w:tcPr>
            <w:tcW w:w="1134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gridSpan w:val="2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Координация движений (игры с мячом, обручем) Штриховка в разных направлениях и рисование по трафарету</w:t>
            </w:r>
          </w:p>
        </w:tc>
        <w:tc>
          <w:tcPr>
            <w:tcW w:w="1412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2</w:t>
            </w:r>
          </w:p>
        </w:tc>
      </w:tr>
      <w:tr w:rsidR="00B74C58" w:rsidRPr="00B74C58" w:rsidTr="003224D0">
        <w:tc>
          <w:tcPr>
            <w:tcW w:w="851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7-8</w:t>
            </w:r>
          </w:p>
        </w:tc>
        <w:tc>
          <w:tcPr>
            <w:tcW w:w="1134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gridSpan w:val="2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Обучение целенаправленным действиям по двухзвенной инструкции педагога (2 шага вперед — поворот направо и т. д.)</w:t>
            </w:r>
          </w:p>
        </w:tc>
        <w:tc>
          <w:tcPr>
            <w:tcW w:w="1412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2</w:t>
            </w:r>
          </w:p>
        </w:tc>
      </w:tr>
      <w:tr w:rsidR="00B74C58" w:rsidRPr="00B74C58" w:rsidTr="003224D0">
        <w:tc>
          <w:tcPr>
            <w:tcW w:w="851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9-10</w:t>
            </w:r>
          </w:p>
        </w:tc>
        <w:tc>
          <w:tcPr>
            <w:tcW w:w="1134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gridSpan w:val="2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Упражнения на синхронность работы обеих рук (работа со шнуром, нанизывание бус)</w:t>
            </w:r>
          </w:p>
        </w:tc>
        <w:tc>
          <w:tcPr>
            <w:tcW w:w="1412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2</w:t>
            </w:r>
          </w:p>
        </w:tc>
      </w:tr>
      <w:tr w:rsidR="00B74C58" w:rsidRPr="00B74C58" w:rsidTr="003224D0">
        <w:tc>
          <w:tcPr>
            <w:tcW w:w="851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11-12</w:t>
            </w:r>
          </w:p>
        </w:tc>
        <w:tc>
          <w:tcPr>
            <w:tcW w:w="1134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gridSpan w:val="2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Развитие координации движений рук и глаз (по инструкции педагога) Обводка по трафарету орнамента из геометрических фигур</w:t>
            </w:r>
          </w:p>
        </w:tc>
        <w:tc>
          <w:tcPr>
            <w:tcW w:w="1412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2</w:t>
            </w:r>
          </w:p>
        </w:tc>
      </w:tr>
      <w:tr w:rsidR="00B74C58" w:rsidRPr="00B74C58" w:rsidTr="003224D0">
        <w:tc>
          <w:tcPr>
            <w:tcW w:w="851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13-14</w:t>
            </w:r>
          </w:p>
        </w:tc>
        <w:tc>
          <w:tcPr>
            <w:tcW w:w="1134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gridSpan w:val="2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Графический диктант (по показу) Вырезание ножницами из бумаги по шаблону прямоугольных, квадратных, треугольных форм</w:t>
            </w:r>
          </w:p>
        </w:tc>
        <w:tc>
          <w:tcPr>
            <w:tcW w:w="1412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2</w:t>
            </w:r>
          </w:p>
        </w:tc>
      </w:tr>
      <w:tr w:rsidR="00B74C58" w:rsidRPr="00B74C58" w:rsidTr="003224D0">
        <w:tc>
          <w:tcPr>
            <w:tcW w:w="851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15-16</w:t>
            </w:r>
          </w:p>
        </w:tc>
        <w:tc>
          <w:tcPr>
            <w:tcW w:w="1134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gridSpan w:val="2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Работа в технике объемной аппликации</w:t>
            </w:r>
          </w:p>
        </w:tc>
        <w:tc>
          <w:tcPr>
            <w:tcW w:w="1412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2</w:t>
            </w:r>
          </w:p>
        </w:tc>
      </w:tr>
      <w:tr w:rsidR="00B74C58" w:rsidRPr="00B74C58" w:rsidTr="003224D0">
        <w:tc>
          <w:tcPr>
            <w:tcW w:w="8647" w:type="dxa"/>
            <w:gridSpan w:val="4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 </w:t>
            </w:r>
            <w:r w:rsidRPr="00B74C58">
              <w:rPr>
                <w:rFonts w:ascii="Times New Roman" w:hAnsi="Times New Roman" w:cs="Times New Roman"/>
                <w:b/>
              </w:rPr>
              <w:t xml:space="preserve">РАЗДЕЛ   3. </w:t>
            </w:r>
            <w:r w:rsidRPr="00B74C58">
              <w:rPr>
                <w:rFonts w:ascii="Times New Roman" w:hAnsi="Times New Roman" w:cs="Times New Roman"/>
                <w:b/>
                <w:bCs/>
              </w:rPr>
              <w:t>Тактильно-двигательное восприятие</w:t>
            </w:r>
          </w:p>
        </w:tc>
        <w:tc>
          <w:tcPr>
            <w:tcW w:w="1412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B74C58" w:rsidRPr="00B74C58" w:rsidTr="003224D0">
        <w:tc>
          <w:tcPr>
            <w:tcW w:w="851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17-18</w:t>
            </w:r>
          </w:p>
        </w:tc>
        <w:tc>
          <w:tcPr>
            <w:tcW w:w="1134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gridSpan w:val="2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Определение на ощупь предметов с разными свойствами (мягкие, жесткие, холодные, теплые) Работа с пластилином и глиной (твердое и мягкое состояние)</w:t>
            </w:r>
          </w:p>
        </w:tc>
        <w:tc>
          <w:tcPr>
            <w:tcW w:w="1412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2</w:t>
            </w:r>
          </w:p>
        </w:tc>
      </w:tr>
      <w:tr w:rsidR="00B74C58" w:rsidRPr="00B74C58" w:rsidTr="003224D0">
        <w:tc>
          <w:tcPr>
            <w:tcW w:w="851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19-20</w:t>
            </w:r>
          </w:p>
        </w:tc>
        <w:tc>
          <w:tcPr>
            <w:tcW w:w="1134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gridSpan w:val="2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Определение на ощупь формы предметов. Дидактическая игра «Волшебный мешочек» Игры со средней мозаикой</w:t>
            </w:r>
          </w:p>
        </w:tc>
        <w:tc>
          <w:tcPr>
            <w:tcW w:w="1412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2</w:t>
            </w:r>
          </w:p>
        </w:tc>
      </w:tr>
      <w:tr w:rsidR="00B74C58" w:rsidRPr="00B74C58" w:rsidTr="003224D0">
        <w:tc>
          <w:tcPr>
            <w:tcW w:w="8647" w:type="dxa"/>
            <w:gridSpan w:val="4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 </w:t>
            </w:r>
            <w:r w:rsidRPr="00B74C58">
              <w:rPr>
                <w:rFonts w:ascii="Times New Roman" w:hAnsi="Times New Roman" w:cs="Times New Roman"/>
                <w:b/>
              </w:rPr>
              <w:t xml:space="preserve">РАЗДЕЛ   4. </w:t>
            </w:r>
            <w:r w:rsidRPr="00B74C58">
              <w:rPr>
                <w:rFonts w:ascii="Times New Roman" w:hAnsi="Times New Roman" w:cs="Times New Roman"/>
                <w:b/>
                <w:bCs/>
              </w:rPr>
              <w:t>Кинестетическое и кинетическое развитие</w:t>
            </w:r>
          </w:p>
        </w:tc>
        <w:tc>
          <w:tcPr>
            <w:tcW w:w="1412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B74C58" w:rsidRPr="00B74C58" w:rsidTr="003224D0">
        <w:tc>
          <w:tcPr>
            <w:tcW w:w="851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21-22</w:t>
            </w:r>
          </w:p>
        </w:tc>
        <w:tc>
          <w:tcPr>
            <w:tcW w:w="1134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gridSpan w:val="2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Движения и позы верхних и нижних конечностей (упражнения по инструкции педагога) Движения и позы всего тела. Дидактическая игра «Зеркало»</w:t>
            </w:r>
          </w:p>
        </w:tc>
        <w:tc>
          <w:tcPr>
            <w:tcW w:w="1412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2</w:t>
            </w:r>
          </w:p>
        </w:tc>
      </w:tr>
      <w:tr w:rsidR="00B74C58" w:rsidRPr="00B74C58" w:rsidTr="003224D0">
        <w:tc>
          <w:tcPr>
            <w:tcW w:w="851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23-24</w:t>
            </w:r>
          </w:p>
        </w:tc>
        <w:tc>
          <w:tcPr>
            <w:tcW w:w="1134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gridSpan w:val="2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Движения и положения головы (по инструкции педагога), вербализация собственных ощущений Имитация движений и поз (повадки зверей, природных явлений)</w:t>
            </w:r>
          </w:p>
        </w:tc>
        <w:tc>
          <w:tcPr>
            <w:tcW w:w="1412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2</w:t>
            </w:r>
          </w:p>
        </w:tc>
      </w:tr>
      <w:tr w:rsidR="00B74C58" w:rsidRPr="00B74C58" w:rsidTr="003224D0">
        <w:tc>
          <w:tcPr>
            <w:tcW w:w="8647" w:type="dxa"/>
            <w:gridSpan w:val="4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 </w:t>
            </w:r>
            <w:r w:rsidRPr="00B74C58">
              <w:rPr>
                <w:rFonts w:ascii="Times New Roman" w:hAnsi="Times New Roman" w:cs="Times New Roman"/>
                <w:b/>
              </w:rPr>
              <w:t xml:space="preserve">РАЗДЕЛ   5. </w:t>
            </w:r>
            <w:r w:rsidRPr="00B74C58">
              <w:rPr>
                <w:rFonts w:ascii="Times New Roman" w:hAnsi="Times New Roman" w:cs="Times New Roman"/>
                <w:b/>
                <w:bCs/>
              </w:rPr>
              <w:t>Восприятие формы, величины, цвета; конструирование предметов</w:t>
            </w:r>
          </w:p>
        </w:tc>
        <w:tc>
          <w:tcPr>
            <w:tcW w:w="1412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</w:tr>
      <w:tr w:rsidR="00B74C58" w:rsidRPr="00B74C58" w:rsidTr="003224D0">
        <w:tc>
          <w:tcPr>
            <w:tcW w:w="851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25-26</w:t>
            </w:r>
          </w:p>
        </w:tc>
        <w:tc>
          <w:tcPr>
            <w:tcW w:w="1134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gridSpan w:val="2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 xml:space="preserve">Формирование эталонов объемных геометрических фигур (шар, </w:t>
            </w:r>
            <w:r w:rsidRPr="00B74C58">
              <w:rPr>
                <w:rFonts w:ascii="Times New Roman" w:hAnsi="Times New Roman" w:cs="Times New Roman"/>
              </w:rPr>
              <w:lastRenderedPageBreak/>
              <w:t>куб) Сравнение 2—3 предметов по высоте и толщине</w:t>
            </w:r>
          </w:p>
        </w:tc>
        <w:tc>
          <w:tcPr>
            <w:tcW w:w="1412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lastRenderedPageBreak/>
              <w:t>2</w:t>
            </w:r>
          </w:p>
        </w:tc>
      </w:tr>
      <w:tr w:rsidR="00B74C58" w:rsidRPr="00B74C58" w:rsidTr="003224D0">
        <w:tc>
          <w:tcPr>
            <w:tcW w:w="851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27-28</w:t>
            </w:r>
          </w:p>
        </w:tc>
        <w:tc>
          <w:tcPr>
            <w:tcW w:w="1134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gridSpan w:val="2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Группировка предметов по форме (объемные и плоскостные) Сравнение 2—3 предметов по длине и ширине</w:t>
            </w:r>
          </w:p>
        </w:tc>
        <w:tc>
          <w:tcPr>
            <w:tcW w:w="1412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2</w:t>
            </w:r>
          </w:p>
        </w:tc>
      </w:tr>
      <w:tr w:rsidR="00B74C58" w:rsidRPr="00B74C58" w:rsidTr="003224D0">
        <w:tc>
          <w:tcPr>
            <w:tcW w:w="851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29-30</w:t>
            </w:r>
          </w:p>
        </w:tc>
        <w:tc>
          <w:tcPr>
            <w:tcW w:w="1134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gridSpan w:val="2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 xml:space="preserve">Группировка предметов по форме и величине по инструкции педагога. Составление </w:t>
            </w:r>
            <w:proofErr w:type="spellStart"/>
            <w:r w:rsidRPr="00B74C58">
              <w:rPr>
                <w:rFonts w:ascii="Times New Roman" w:hAnsi="Times New Roman" w:cs="Times New Roman"/>
              </w:rPr>
              <w:t>сериационных</w:t>
            </w:r>
            <w:proofErr w:type="spellEnd"/>
            <w:r w:rsidRPr="00B74C58">
              <w:rPr>
                <w:rFonts w:ascii="Times New Roman" w:hAnsi="Times New Roman" w:cs="Times New Roman"/>
              </w:rPr>
              <w:t xml:space="preserve"> рядов по величине из 3—4 предметов по заданному признаку</w:t>
            </w:r>
          </w:p>
        </w:tc>
        <w:tc>
          <w:tcPr>
            <w:tcW w:w="1412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2</w:t>
            </w:r>
          </w:p>
        </w:tc>
      </w:tr>
      <w:tr w:rsidR="00B74C58" w:rsidRPr="00B74C58" w:rsidTr="003224D0">
        <w:tc>
          <w:tcPr>
            <w:tcW w:w="851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31-32</w:t>
            </w:r>
          </w:p>
        </w:tc>
        <w:tc>
          <w:tcPr>
            <w:tcW w:w="1134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gridSpan w:val="2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Группировка предметов по форме и цвету по инструкции педагога. Различение цветов и оттенков. Дидактическая игра «Что бывает такого цвета»</w:t>
            </w:r>
          </w:p>
        </w:tc>
        <w:tc>
          <w:tcPr>
            <w:tcW w:w="1412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2</w:t>
            </w:r>
          </w:p>
        </w:tc>
      </w:tr>
      <w:tr w:rsidR="00B74C58" w:rsidRPr="00B74C58" w:rsidTr="003224D0">
        <w:tc>
          <w:tcPr>
            <w:tcW w:w="851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33-34</w:t>
            </w:r>
          </w:p>
        </w:tc>
        <w:tc>
          <w:tcPr>
            <w:tcW w:w="1134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gridSpan w:val="2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Подбор оттенков к основным цветам. Дидактическая игра «Подбери предмет такого же цвета». Конструирование предметов из геометрических фигур (2—4 детали)</w:t>
            </w:r>
          </w:p>
        </w:tc>
        <w:tc>
          <w:tcPr>
            <w:tcW w:w="1412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2</w:t>
            </w:r>
          </w:p>
        </w:tc>
      </w:tr>
      <w:tr w:rsidR="00B74C58" w:rsidRPr="00B74C58" w:rsidTr="003224D0">
        <w:tc>
          <w:tcPr>
            <w:tcW w:w="851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35-36</w:t>
            </w:r>
          </w:p>
        </w:tc>
        <w:tc>
          <w:tcPr>
            <w:tcW w:w="1134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gridSpan w:val="2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Выделение и различение частей знакомых предметов (стул — спинка, ножки, сиденье; шкаф — дверцы, стенки и т. д.)</w:t>
            </w:r>
          </w:p>
        </w:tc>
        <w:tc>
          <w:tcPr>
            <w:tcW w:w="1412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2</w:t>
            </w:r>
          </w:p>
        </w:tc>
      </w:tr>
      <w:tr w:rsidR="00B74C58" w:rsidRPr="00B74C58" w:rsidTr="003224D0">
        <w:tc>
          <w:tcPr>
            <w:tcW w:w="851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37-38</w:t>
            </w:r>
          </w:p>
        </w:tc>
        <w:tc>
          <w:tcPr>
            <w:tcW w:w="1134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gridSpan w:val="2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Составление целого из частей (3—4 детали) на разрезном наглядном материале</w:t>
            </w:r>
          </w:p>
        </w:tc>
        <w:tc>
          <w:tcPr>
            <w:tcW w:w="1412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2</w:t>
            </w:r>
          </w:p>
        </w:tc>
      </w:tr>
      <w:tr w:rsidR="00B74C58" w:rsidRPr="00B74C58" w:rsidTr="003224D0">
        <w:tc>
          <w:tcPr>
            <w:tcW w:w="8647" w:type="dxa"/>
            <w:gridSpan w:val="4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 </w:t>
            </w:r>
            <w:r w:rsidRPr="00B74C58">
              <w:rPr>
                <w:rFonts w:ascii="Times New Roman" w:hAnsi="Times New Roman" w:cs="Times New Roman"/>
                <w:b/>
              </w:rPr>
              <w:t xml:space="preserve">РАЗДЕЛ   6. </w:t>
            </w:r>
            <w:r w:rsidRPr="00B74C58">
              <w:rPr>
                <w:rFonts w:ascii="Times New Roman" w:hAnsi="Times New Roman" w:cs="Times New Roman"/>
                <w:b/>
                <w:bCs/>
              </w:rPr>
              <w:t>Развитие зрительного восприятия</w:t>
            </w:r>
          </w:p>
        </w:tc>
        <w:tc>
          <w:tcPr>
            <w:tcW w:w="1412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B74C58" w:rsidRPr="00B74C58" w:rsidTr="003224D0">
        <w:tc>
          <w:tcPr>
            <w:tcW w:w="851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39-40</w:t>
            </w:r>
          </w:p>
        </w:tc>
        <w:tc>
          <w:tcPr>
            <w:tcW w:w="1134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gridSpan w:val="2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Формирование навыков зрительного анализа и синтеза предметов, состоящих из 3—4 деталей (по инструкции педагога) Нахождение отличий на наглядном материале (сравнение двух картинок) Упражнения для профилактики и коррекции зрения</w:t>
            </w:r>
          </w:p>
        </w:tc>
        <w:tc>
          <w:tcPr>
            <w:tcW w:w="1412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2</w:t>
            </w:r>
          </w:p>
        </w:tc>
      </w:tr>
      <w:tr w:rsidR="00B74C58" w:rsidRPr="00B74C58" w:rsidTr="003224D0">
        <w:tc>
          <w:tcPr>
            <w:tcW w:w="851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41-42</w:t>
            </w:r>
          </w:p>
        </w:tc>
        <w:tc>
          <w:tcPr>
            <w:tcW w:w="1134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gridSpan w:val="2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Развитие зрительной памяти. Дидактическая игра «Что изменилось?» (4—5 предметов) Различение наложенных изображений предметов (2—3 изображения) Упражнения для профилактики и коррекции зрения</w:t>
            </w:r>
          </w:p>
        </w:tc>
        <w:tc>
          <w:tcPr>
            <w:tcW w:w="1412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2</w:t>
            </w:r>
          </w:p>
        </w:tc>
      </w:tr>
      <w:tr w:rsidR="00B74C58" w:rsidRPr="00B74C58" w:rsidTr="003224D0">
        <w:tc>
          <w:tcPr>
            <w:tcW w:w="8647" w:type="dxa"/>
            <w:gridSpan w:val="4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 </w:t>
            </w:r>
            <w:r w:rsidRPr="00B74C58">
              <w:rPr>
                <w:rFonts w:ascii="Times New Roman" w:hAnsi="Times New Roman" w:cs="Times New Roman"/>
                <w:b/>
              </w:rPr>
              <w:t xml:space="preserve">РАЗДЕЛ   7. </w:t>
            </w:r>
            <w:r w:rsidRPr="00B74C58">
              <w:rPr>
                <w:rFonts w:ascii="Times New Roman" w:hAnsi="Times New Roman" w:cs="Times New Roman"/>
                <w:b/>
                <w:bCs/>
              </w:rPr>
              <w:t>Восприятие особых свойств предметов</w:t>
            </w:r>
          </w:p>
        </w:tc>
        <w:tc>
          <w:tcPr>
            <w:tcW w:w="1412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B74C58" w:rsidRPr="00B74C58" w:rsidTr="003224D0">
        <w:tc>
          <w:tcPr>
            <w:tcW w:w="851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43-44</w:t>
            </w:r>
          </w:p>
        </w:tc>
        <w:tc>
          <w:tcPr>
            <w:tcW w:w="1134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gridSpan w:val="2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Развитие осязания (температурные ощущения). Приборы измерения температуры (градусник).  Различие вкусовых качеств (сладкое — горькое, сырое — вареное). Дидактическая игра «Узнай на вкус»</w:t>
            </w:r>
          </w:p>
        </w:tc>
        <w:tc>
          <w:tcPr>
            <w:tcW w:w="1412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2</w:t>
            </w:r>
          </w:p>
        </w:tc>
      </w:tr>
      <w:tr w:rsidR="00B74C58" w:rsidRPr="00B74C58" w:rsidTr="003224D0">
        <w:tc>
          <w:tcPr>
            <w:tcW w:w="851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45-46</w:t>
            </w:r>
          </w:p>
        </w:tc>
        <w:tc>
          <w:tcPr>
            <w:tcW w:w="1134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gridSpan w:val="2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 xml:space="preserve">Развитие обоняния (контрастные ароматы: резкий — мягкий; пищевые запахи), обозначение словом ощущений.  </w:t>
            </w:r>
          </w:p>
        </w:tc>
        <w:tc>
          <w:tcPr>
            <w:tcW w:w="1412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2</w:t>
            </w:r>
          </w:p>
        </w:tc>
      </w:tr>
      <w:tr w:rsidR="00B74C58" w:rsidRPr="00B74C58" w:rsidTr="003224D0">
        <w:trPr>
          <w:trHeight w:val="465"/>
        </w:trPr>
        <w:tc>
          <w:tcPr>
            <w:tcW w:w="851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47-48</w:t>
            </w:r>
          </w:p>
        </w:tc>
        <w:tc>
          <w:tcPr>
            <w:tcW w:w="1134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gridSpan w:val="2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Восприятие чувства тяжести от разных предметов (вата, гвозди, брусок и т. д.), словесное обозначение барических ощущений</w:t>
            </w:r>
          </w:p>
        </w:tc>
        <w:tc>
          <w:tcPr>
            <w:tcW w:w="1412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2</w:t>
            </w:r>
          </w:p>
        </w:tc>
      </w:tr>
      <w:tr w:rsidR="00B74C58" w:rsidRPr="00B74C58" w:rsidTr="003224D0">
        <w:tc>
          <w:tcPr>
            <w:tcW w:w="8647" w:type="dxa"/>
            <w:gridSpan w:val="4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 </w:t>
            </w:r>
            <w:r w:rsidRPr="00B74C58">
              <w:rPr>
                <w:rFonts w:ascii="Times New Roman" w:hAnsi="Times New Roman" w:cs="Times New Roman"/>
                <w:b/>
              </w:rPr>
              <w:t xml:space="preserve">РАЗДЕЛ   8. </w:t>
            </w:r>
            <w:r w:rsidRPr="00B74C58">
              <w:rPr>
                <w:rFonts w:ascii="Times New Roman" w:hAnsi="Times New Roman" w:cs="Times New Roman"/>
                <w:b/>
                <w:bCs/>
              </w:rPr>
              <w:t>Развитие слухового восприятия</w:t>
            </w:r>
          </w:p>
        </w:tc>
        <w:tc>
          <w:tcPr>
            <w:tcW w:w="1412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B74C58" w:rsidRPr="00B74C58" w:rsidTr="003224D0">
        <w:tc>
          <w:tcPr>
            <w:tcW w:w="851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49-50</w:t>
            </w:r>
          </w:p>
        </w:tc>
        <w:tc>
          <w:tcPr>
            <w:tcW w:w="1134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gridSpan w:val="2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Дифференцировка звуков шумовых и музыкальных инструментов (погремушка, барабан, колокольчик, ложки, гармошка, бубен). Характеристика звуков по громкости и длительности (шумы, музыкальные и речевые звуки)</w:t>
            </w:r>
          </w:p>
        </w:tc>
        <w:tc>
          <w:tcPr>
            <w:tcW w:w="1412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2</w:t>
            </w:r>
          </w:p>
        </w:tc>
      </w:tr>
      <w:tr w:rsidR="00B74C58" w:rsidRPr="00B74C58" w:rsidTr="003224D0">
        <w:tc>
          <w:tcPr>
            <w:tcW w:w="851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51-52</w:t>
            </w:r>
          </w:p>
        </w:tc>
        <w:tc>
          <w:tcPr>
            <w:tcW w:w="1134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gridSpan w:val="2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Различение мелодии по характеру (веселая, грустная). Прослушивание музыкальных произведений. Звуковая имитация (подражание звукам окружающей среды) Дидактическая игра «Кто позвал тебя, скажи» (различение по голосу)</w:t>
            </w:r>
          </w:p>
        </w:tc>
        <w:tc>
          <w:tcPr>
            <w:tcW w:w="1412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2</w:t>
            </w:r>
          </w:p>
        </w:tc>
      </w:tr>
      <w:tr w:rsidR="00B74C58" w:rsidRPr="00B74C58" w:rsidTr="003224D0">
        <w:tc>
          <w:tcPr>
            <w:tcW w:w="8647" w:type="dxa"/>
            <w:gridSpan w:val="4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 </w:t>
            </w:r>
            <w:r w:rsidRPr="00B74C58">
              <w:rPr>
                <w:rFonts w:ascii="Times New Roman" w:hAnsi="Times New Roman" w:cs="Times New Roman"/>
                <w:b/>
              </w:rPr>
              <w:t xml:space="preserve">РАЗДЕЛ   9. </w:t>
            </w:r>
            <w:r w:rsidRPr="00B74C58">
              <w:rPr>
                <w:rFonts w:ascii="Times New Roman" w:hAnsi="Times New Roman" w:cs="Times New Roman"/>
                <w:b/>
                <w:bCs/>
              </w:rPr>
              <w:t>Восприятие пространства</w:t>
            </w:r>
          </w:p>
        </w:tc>
        <w:tc>
          <w:tcPr>
            <w:tcW w:w="1412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  <w:tr w:rsidR="00B74C58" w:rsidRPr="00B74C58" w:rsidTr="003224D0">
        <w:tc>
          <w:tcPr>
            <w:tcW w:w="851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53-54</w:t>
            </w:r>
          </w:p>
        </w:tc>
        <w:tc>
          <w:tcPr>
            <w:tcW w:w="1134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gridSpan w:val="2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Ориентировка в помещении, движение в заданном направлении, обозначение словом направления движения. Ориентировка в школьном помещении, понятия «дальше — ближе»</w:t>
            </w:r>
          </w:p>
        </w:tc>
        <w:tc>
          <w:tcPr>
            <w:tcW w:w="1412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2</w:t>
            </w:r>
          </w:p>
        </w:tc>
      </w:tr>
      <w:tr w:rsidR="00B74C58" w:rsidRPr="00B74C58" w:rsidTr="003224D0">
        <w:tc>
          <w:tcPr>
            <w:tcW w:w="851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55-56</w:t>
            </w:r>
          </w:p>
        </w:tc>
        <w:tc>
          <w:tcPr>
            <w:tcW w:w="1134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gridSpan w:val="2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Ориентировка на листе бумаги (выделение всех углов). Расположение плоскостных и объемных предметов в вертикальном поле листа</w:t>
            </w:r>
          </w:p>
        </w:tc>
        <w:tc>
          <w:tcPr>
            <w:tcW w:w="1412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2</w:t>
            </w:r>
          </w:p>
        </w:tc>
      </w:tr>
      <w:tr w:rsidR="00B74C58" w:rsidRPr="00B74C58" w:rsidTr="003224D0">
        <w:tc>
          <w:tcPr>
            <w:tcW w:w="851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57-58</w:t>
            </w:r>
          </w:p>
        </w:tc>
        <w:tc>
          <w:tcPr>
            <w:tcW w:w="1134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gridSpan w:val="2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Расположение плоскостных и объемных предметов в горизонтальном поле листа, словесное обозначение пространственных отношений между предметами</w:t>
            </w:r>
          </w:p>
        </w:tc>
        <w:tc>
          <w:tcPr>
            <w:tcW w:w="1412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2</w:t>
            </w:r>
          </w:p>
        </w:tc>
      </w:tr>
      <w:tr w:rsidR="00B74C58" w:rsidRPr="00B74C58" w:rsidTr="003224D0">
        <w:tc>
          <w:tcPr>
            <w:tcW w:w="851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59-60</w:t>
            </w:r>
          </w:p>
        </w:tc>
        <w:tc>
          <w:tcPr>
            <w:tcW w:w="1134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gridSpan w:val="2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Пространственная ориентировка на поверхности парты. Дидактическая игра «Определи положение предмета», вербализация пространственных отношений с использованием предлогов</w:t>
            </w:r>
          </w:p>
        </w:tc>
        <w:tc>
          <w:tcPr>
            <w:tcW w:w="1412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2</w:t>
            </w:r>
          </w:p>
        </w:tc>
      </w:tr>
      <w:tr w:rsidR="00B74C58" w:rsidRPr="00B74C58" w:rsidTr="003224D0">
        <w:tc>
          <w:tcPr>
            <w:tcW w:w="8647" w:type="dxa"/>
            <w:gridSpan w:val="4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 </w:t>
            </w:r>
            <w:r w:rsidRPr="00B74C58">
              <w:rPr>
                <w:rFonts w:ascii="Times New Roman" w:hAnsi="Times New Roman" w:cs="Times New Roman"/>
                <w:b/>
              </w:rPr>
              <w:t xml:space="preserve">РАЗДЕЛ   10. </w:t>
            </w:r>
            <w:r w:rsidRPr="00B74C58">
              <w:rPr>
                <w:rFonts w:ascii="Times New Roman" w:hAnsi="Times New Roman" w:cs="Times New Roman"/>
                <w:b/>
                <w:bCs/>
              </w:rPr>
              <w:t>Восприятие времени</w:t>
            </w:r>
          </w:p>
        </w:tc>
        <w:tc>
          <w:tcPr>
            <w:tcW w:w="1412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B74C58" w:rsidRPr="00B74C58" w:rsidTr="003224D0">
        <w:tc>
          <w:tcPr>
            <w:tcW w:w="851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lastRenderedPageBreak/>
              <w:t>61-62</w:t>
            </w:r>
          </w:p>
        </w:tc>
        <w:tc>
          <w:tcPr>
            <w:tcW w:w="1134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gridSpan w:val="2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Порядок месяцев в году. Времена года. Работа с графической моделью «Времена года»</w:t>
            </w:r>
          </w:p>
        </w:tc>
        <w:tc>
          <w:tcPr>
            <w:tcW w:w="1412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2</w:t>
            </w:r>
          </w:p>
        </w:tc>
      </w:tr>
      <w:tr w:rsidR="00B74C58" w:rsidRPr="00B74C58" w:rsidTr="003224D0">
        <w:tc>
          <w:tcPr>
            <w:tcW w:w="851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63-64</w:t>
            </w:r>
          </w:p>
        </w:tc>
        <w:tc>
          <w:tcPr>
            <w:tcW w:w="1134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gridSpan w:val="2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Знакомство с часами (циферблат, стрелки). Меры времени (секунда, минута, час, сутки)</w:t>
            </w:r>
          </w:p>
        </w:tc>
        <w:tc>
          <w:tcPr>
            <w:tcW w:w="1412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2</w:t>
            </w:r>
          </w:p>
        </w:tc>
      </w:tr>
      <w:tr w:rsidR="00B74C58" w:rsidRPr="00B74C58" w:rsidTr="003224D0">
        <w:trPr>
          <w:trHeight w:val="345"/>
        </w:trPr>
        <w:tc>
          <w:tcPr>
            <w:tcW w:w="851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65-66</w:t>
            </w:r>
          </w:p>
        </w:tc>
        <w:tc>
          <w:tcPr>
            <w:tcW w:w="1134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gridSpan w:val="2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Определение времени по часам. Игры с моделью часов</w:t>
            </w:r>
          </w:p>
        </w:tc>
        <w:tc>
          <w:tcPr>
            <w:tcW w:w="1412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2</w:t>
            </w:r>
          </w:p>
        </w:tc>
      </w:tr>
      <w:tr w:rsidR="00B74C58" w:rsidRPr="00B74C58" w:rsidTr="003224D0">
        <w:trPr>
          <w:trHeight w:val="420"/>
        </w:trPr>
        <w:tc>
          <w:tcPr>
            <w:tcW w:w="8647" w:type="dxa"/>
            <w:gridSpan w:val="4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proofErr w:type="gramStart"/>
            <w:r w:rsidRPr="00B74C58">
              <w:rPr>
                <w:rFonts w:ascii="Times New Roman" w:hAnsi="Times New Roman" w:cs="Times New Roman"/>
                <w:b/>
              </w:rPr>
              <w:t>РАЗДЕЛ  11</w:t>
            </w:r>
            <w:proofErr w:type="gramEnd"/>
            <w:r w:rsidRPr="00B74C58">
              <w:rPr>
                <w:rFonts w:ascii="Times New Roman" w:hAnsi="Times New Roman" w:cs="Times New Roman"/>
                <w:b/>
              </w:rPr>
              <w:t xml:space="preserve">. </w:t>
            </w:r>
            <w:r w:rsidRPr="00B74C58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Повторное исследование психомоторики и </w:t>
            </w:r>
          </w:p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сенсорных                 процессов.</w:t>
            </w:r>
          </w:p>
        </w:tc>
        <w:tc>
          <w:tcPr>
            <w:tcW w:w="1412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74C58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B74C58" w:rsidRPr="00B74C58" w:rsidTr="003224D0">
        <w:trPr>
          <w:trHeight w:val="225"/>
        </w:trPr>
        <w:tc>
          <w:tcPr>
            <w:tcW w:w="851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67-68</w:t>
            </w:r>
          </w:p>
        </w:tc>
        <w:tc>
          <w:tcPr>
            <w:tcW w:w="1134" w:type="dxa"/>
          </w:tcPr>
          <w:p w:rsidR="003224D0" w:rsidRPr="00B74C58" w:rsidRDefault="003224D0" w:rsidP="00B74C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gridSpan w:val="2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  <w:shd w:val="clear" w:color="auto" w:fill="FFFFFF"/>
              </w:rPr>
              <w:t>Повторное исследование психомоторики и сенсорных                 процессов.</w:t>
            </w:r>
          </w:p>
        </w:tc>
        <w:tc>
          <w:tcPr>
            <w:tcW w:w="1412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2</w:t>
            </w:r>
          </w:p>
        </w:tc>
      </w:tr>
      <w:tr w:rsidR="003224D0" w:rsidRPr="00B74C58" w:rsidTr="003224D0">
        <w:tc>
          <w:tcPr>
            <w:tcW w:w="10059" w:type="dxa"/>
            <w:gridSpan w:val="5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</w:rPr>
              <w:t>Всего: 68 часов</w:t>
            </w:r>
          </w:p>
        </w:tc>
      </w:tr>
    </w:tbl>
    <w:p w:rsidR="00167F10" w:rsidRPr="00B74C58" w:rsidRDefault="00167F10" w:rsidP="003224D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167F10" w:rsidRPr="00B74C58" w:rsidRDefault="003224D0" w:rsidP="003224D0">
      <w:pPr>
        <w:tabs>
          <w:tab w:val="left" w:pos="1701"/>
        </w:tabs>
        <w:spacing w:after="0" w:line="240" w:lineRule="auto"/>
        <w:ind w:left="851" w:hanging="851"/>
        <w:jc w:val="center"/>
        <w:rPr>
          <w:rFonts w:ascii="Times New Roman" w:eastAsia="Calibri" w:hAnsi="Times New Roman" w:cs="Times New Roman"/>
          <w:b/>
          <w:sz w:val="18"/>
          <w:szCs w:val="24"/>
        </w:rPr>
      </w:pPr>
      <w:r w:rsidRPr="00B74C58">
        <w:rPr>
          <w:rFonts w:ascii="Times New Roman" w:hAnsi="Times New Roman" w:cs="Times New Roman"/>
          <w:b/>
          <w:bCs/>
          <w:sz w:val="20"/>
        </w:rPr>
        <w:t>3 КЛАСС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5"/>
        <w:gridCol w:w="1275"/>
        <w:gridCol w:w="6517"/>
        <w:gridCol w:w="1416"/>
      </w:tblGrid>
      <w:tr w:rsidR="00B74C58" w:rsidRPr="00B74C58" w:rsidTr="003224D0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127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Дата:</w:t>
            </w:r>
          </w:p>
        </w:tc>
        <w:tc>
          <w:tcPr>
            <w:tcW w:w="6517" w:type="dxa"/>
            <w:vAlign w:val="center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Название раздела, тематика занятий</w:t>
            </w:r>
          </w:p>
        </w:tc>
        <w:tc>
          <w:tcPr>
            <w:tcW w:w="1416" w:type="dxa"/>
            <w:vAlign w:val="center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Количество</w:t>
            </w:r>
            <w:r w:rsidRPr="00B74C58">
              <w:rPr>
                <w:rFonts w:ascii="Times New Roman" w:hAnsi="Times New Roman" w:cs="Times New Roman"/>
                <w:b/>
                <w:bCs/>
              </w:rPr>
              <w:br/>
              <w:t>часов</w:t>
            </w:r>
          </w:p>
        </w:tc>
      </w:tr>
      <w:tr w:rsidR="00B74C58" w:rsidRPr="00B74C58" w:rsidTr="00687591">
        <w:trPr>
          <w:trHeight w:val="255"/>
        </w:trPr>
        <w:tc>
          <w:tcPr>
            <w:tcW w:w="10063" w:type="dxa"/>
            <w:gridSpan w:val="4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3 класс</w:t>
            </w:r>
          </w:p>
        </w:tc>
      </w:tr>
      <w:tr w:rsidR="00B74C58" w:rsidRPr="00B74C58" w:rsidTr="00FD3FE2">
        <w:trPr>
          <w:trHeight w:val="585"/>
        </w:trPr>
        <w:tc>
          <w:tcPr>
            <w:tcW w:w="8647" w:type="dxa"/>
            <w:gridSpan w:val="3"/>
          </w:tcPr>
          <w:p w:rsidR="003224D0" w:rsidRPr="00B74C58" w:rsidRDefault="003224D0" w:rsidP="003224D0">
            <w:pPr>
              <w:pStyle w:val="4"/>
              <w:spacing w:before="0" w:after="0"/>
              <w:jc w:val="center"/>
              <w:rPr>
                <w:sz w:val="22"/>
                <w:szCs w:val="22"/>
              </w:rPr>
            </w:pPr>
            <w:r w:rsidRPr="00B74C58">
              <w:rPr>
                <w:sz w:val="22"/>
                <w:szCs w:val="22"/>
              </w:rPr>
              <w:t xml:space="preserve">     РАЗДЕЛ   1. Обследование детей. </w:t>
            </w:r>
          </w:p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</w:rPr>
              <w:t>Определение первичного уровня развития психомоторики и сенсорных процессов.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74C58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B74C58" w:rsidRPr="00B74C58" w:rsidTr="003224D0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1-2</w:t>
            </w:r>
          </w:p>
        </w:tc>
        <w:tc>
          <w:tcPr>
            <w:tcW w:w="127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pStyle w:val="4"/>
              <w:spacing w:before="0" w:after="0"/>
              <w:jc w:val="both"/>
              <w:rPr>
                <w:b w:val="0"/>
                <w:sz w:val="22"/>
                <w:szCs w:val="22"/>
              </w:rPr>
            </w:pPr>
            <w:r w:rsidRPr="00B74C58">
              <w:rPr>
                <w:b w:val="0"/>
                <w:sz w:val="22"/>
                <w:szCs w:val="22"/>
              </w:rPr>
              <w:t xml:space="preserve">Обследование детей. </w:t>
            </w:r>
          </w:p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Определение первичного уровня развития психомоторики и сенсорных процессов.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3224D0">
        <w:tc>
          <w:tcPr>
            <w:tcW w:w="8647" w:type="dxa"/>
            <w:gridSpan w:val="3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</w:rPr>
              <w:t>РАЗДЕЛ </w:t>
            </w:r>
            <w:r w:rsidRPr="00B74C58">
              <w:rPr>
                <w:rFonts w:ascii="Times New Roman" w:hAnsi="Times New Roman" w:cs="Times New Roman"/>
                <w:b/>
                <w:bCs/>
              </w:rPr>
              <w:t xml:space="preserve"> 2. Развитие моторики, графомоторных навыков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</w:tr>
      <w:tr w:rsidR="00B74C58" w:rsidRPr="00B74C58" w:rsidTr="00A004D1">
        <w:trPr>
          <w:trHeight w:val="475"/>
        </w:trPr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3-4</w:t>
            </w:r>
          </w:p>
        </w:tc>
        <w:tc>
          <w:tcPr>
            <w:tcW w:w="1275" w:type="dxa"/>
          </w:tcPr>
          <w:p w:rsidR="003224D0" w:rsidRPr="00B74C58" w:rsidRDefault="003224D0" w:rsidP="00A004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Упражнения на развитие меткости («</w:t>
            </w:r>
            <w:proofErr w:type="spellStart"/>
            <w:r w:rsidRPr="00B74C58">
              <w:rPr>
                <w:rFonts w:ascii="Times New Roman" w:hAnsi="Times New Roman" w:cs="Times New Roman"/>
              </w:rPr>
              <w:t>Кольцеброс</w:t>
            </w:r>
            <w:proofErr w:type="spellEnd"/>
            <w:r w:rsidRPr="00B74C58">
              <w:rPr>
                <w:rFonts w:ascii="Times New Roman" w:hAnsi="Times New Roman" w:cs="Times New Roman"/>
              </w:rPr>
              <w:t xml:space="preserve">», </w:t>
            </w:r>
            <w:proofErr w:type="spellStart"/>
            <w:r w:rsidRPr="00B74C58">
              <w:rPr>
                <w:rFonts w:ascii="Times New Roman" w:hAnsi="Times New Roman" w:cs="Times New Roman"/>
              </w:rPr>
              <w:t>дартс</w:t>
            </w:r>
            <w:proofErr w:type="spellEnd"/>
            <w:r w:rsidRPr="00B74C58">
              <w:rPr>
                <w:rFonts w:ascii="Times New Roman" w:hAnsi="Times New Roman" w:cs="Times New Roman"/>
              </w:rPr>
              <w:t>, «Тир»). Пальчиковая гимнастика с речевым сопровождением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3224D0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5-6</w:t>
            </w:r>
          </w:p>
        </w:tc>
        <w:tc>
          <w:tcPr>
            <w:tcW w:w="127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Развитие согласованности движений на разные группы мышц (по инструкции педагога). Совершенствование точности мелких движений рук (завязывание, развязывание, шнуровка, застегивание)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3224D0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7-8</w:t>
            </w:r>
          </w:p>
        </w:tc>
        <w:tc>
          <w:tcPr>
            <w:tcW w:w="127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Обучение целенаправленным действиям по двух- и трехзвенной инструкции педагога (два шага вперед — поворот направо — один шаг назад и т. д.)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3224D0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9-10</w:t>
            </w:r>
          </w:p>
        </w:tc>
        <w:tc>
          <w:tcPr>
            <w:tcW w:w="127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Обводка контуров предметных изображений, штриховка в разных направлениях. Графический диктант (зрительный и на слух)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3224D0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11-12</w:t>
            </w:r>
          </w:p>
        </w:tc>
        <w:tc>
          <w:tcPr>
            <w:tcW w:w="127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Рисование бордюров по образцу. Графический диктант (зрительный и на слух)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3224D0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13-14</w:t>
            </w:r>
          </w:p>
        </w:tc>
        <w:tc>
          <w:tcPr>
            <w:tcW w:w="127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Вырезание ножницами из бумаги по контуру предметных изображений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3224D0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15-16</w:t>
            </w:r>
          </w:p>
        </w:tc>
        <w:tc>
          <w:tcPr>
            <w:tcW w:w="127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Работа в технике объемной и рваной аппликации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3224D0">
        <w:tc>
          <w:tcPr>
            <w:tcW w:w="8647" w:type="dxa"/>
            <w:gridSpan w:val="3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</w:rPr>
              <w:t>РАЗДЕЛ </w:t>
            </w:r>
            <w:r w:rsidRPr="00B74C58">
              <w:rPr>
                <w:rFonts w:ascii="Times New Roman" w:hAnsi="Times New Roman" w:cs="Times New Roman"/>
                <w:b/>
                <w:bCs/>
              </w:rPr>
              <w:t xml:space="preserve"> 3. Тактильно-двигательное восприятие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B74C58" w:rsidRPr="00B74C58" w:rsidTr="003224D0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17-18</w:t>
            </w:r>
          </w:p>
        </w:tc>
        <w:tc>
          <w:tcPr>
            <w:tcW w:w="127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Определение предметов на ощупь, выделение разных свойств и качеств (мягкие и жесткие, крупные и мелкие предметы). Работа с пластилином и глиной (раскатывание, скатывание, вдавливание). Лепка «Овощи»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3224D0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19-20</w:t>
            </w:r>
          </w:p>
        </w:tc>
        <w:tc>
          <w:tcPr>
            <w:tcW w:w="127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Восприятие поверхности на ощупь (гладкая, шершавая, колючая, пушистая). Дидактическая игра «Что бывает ... (пушистое)». Игры с сюжетной мозаикой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3224D0">
        <w:tc>
          <w:tcPr>
            <w:tcW w:w="8647" w:type="dxa"/>
            <w:gridSpan w:val="3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</w:rPr>
              <w:t>РАЗДЕЛ </w:t>
            </w:r>
            <w:r w:rsidRPr="00B74C58">
              <w:rPr>
                <w:rFonts w:ascii="Times New Roman" w:hAnsi="Times New Roman" w:cs="Times New Roman"/>
                <w:b/>
                <w:bCs/>
              </w:rPr>
              <w:t xml:space="preserve"> 4. Кинестетическое и кинетическое развитие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B74C58" w:rsidRPr="00B74C58" w:rsidTr="003224D0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21-22</w:t>
            </w:r>
          </w:p>
        </w:tc>
        <w:tc>
          <w:tcPr>
            <w:tcW w:w="127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Формирование ощущений от статических и динамических поз различных частей тела (глаза, рот, пальцы), вербализация собственных ощущений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3224D0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23-24</w:t>
            </w:r>
          </w:p>
        </w:tc>
        <w:tc>
          <w:tcPr>
            <w:tcW w:w="127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 xml:space="preserve">Выразительность движений (имитация повадок животных, </w:t>
            </w:r>
            <w:proofErr w:type="spellStart"/>
            <w:r w:rsidRPr="00B74C58">
              <w:rPr>
                <w:rFonts w:ascii="Times New Roman" w:hAnsi="Times New Roman" w:cs="Times New Roman"/>
              </w:rPr>
              <w:t>инсценирование</w:t>
            </w:r>
            <w:proofErr w:type="spellEnd"/>
            <w:r w:rsidRPr="00B74C58">
              <w:rPr>
                <w:rFonts w:ascii="Times New Roman" w:hAnsi="Times New Roman" w:cs="Times New Roman"/>
              </w:rPr>
              <w:t xml:space="preserve"> школьных событий)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3224D0">
        <w:tc>
          <w:tcPr>
            <w:tcW w:w="8647" w:type="dxa"/>
            <w:gridSpan w:val="3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</w:rPr>
              <w:t>РАЗДЕЛ </w:t>
            </w:r>
            <w:r w:rsidRPr="00B74C58">
              <w:rPr>
                <w:rFonts w:ascii="Times New Roman" w:hAnsi="Times New Roman" w:cs="Times New Roman"/>
                <w:b/>
                <w:bCs/>
              </w:rPr>
              <w:t xml:space="preserve"> 5. Восприятие формы, величины, цвета, конструирование предметов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</w:tr>
      <w:tr w:rsidR="00B74C58" w:rsidRPr="00B74C58" w:rsidTr="003224D0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25-26</w:t>
            </w:r>
          </w:p>
        </w:tc>
        <w:tc>
          <w:tcPr>
            <w:tcW w:w="127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Сравнение и обозначение словом формы предметов (3—4 предмета). Понятие «овал». Упражнения в сравнении круга и овала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3224D0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27-28</w:t>
            </w:r>
          </w:p>
        </w:tc>
        <w:tc>
          <w:tcPr>
            <w:tcW w:w="127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 xml:space="preserve">Комбинирование разных форм из геометрического конструктора </w:t>
            </w:r>
            <w:r w:rsidRPr="00B74C58">
              <w:rPr>
                <w:rFonts w:ascii="Times New Roman" w:hAnsi="Times New Roman" w:cs="Times New Roman"/>
              </w:rPr>
              <w:lastRenderedPageBreak/>
              <w:t>по инструкции. Дидактическая игра «Часть и целое»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</w:tr>
      <w:tr w:rsidR="00B74C58" w:rsidRPr="00B74C58" w:rsidTr="003224D0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29-30</w:t>
            </w:r>
          </w:p>
        </w:tc>
        <w:tc>
          <w:tcPr>
            <w:tcW w:w="127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 xml:space="preserve">Сравнение и обозначение словом величины разных предметов по двум параметрам (длинный и широкий, узкий и короткий и т. д.). Составление </w:t>
            </w:r>
            <w:proofErr w:type="spellStart"/>
            <w:r w:rsidRPr="00B74C58">
              <w:rPr>
                <w:rFonts w:ascii="Times New Roman" w:hAnsi="Times New Roman" w:cs="Times New Roman"/>
              </w:rPr>
              <w:t>сериационных</w:t>
            </w:r>
            <w:proofErr w:type="spellEnd"/>
            <w:r w:rsidRPr="00B74C58">
              <w:rPr>
                <w:rFonts w:ascii="Times New Roman" w:hAnsi="Times New Roman" w:cs="Times New Roman"/>
              </w:rPr>
              <w:t xml:space="preserve"> рядов по величине из 4—5 предметов. Группировка предметов по самостоятельно выделенному признаку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3224D0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31-32</w:t>
            </w:r>
          </w:p>
        </w:tc>
        <w:tc>
          <w:tcPr>
            <w:tcW w:w="1275" w:type="dxa"/>
          </w:tcPr>
          <w:p w:rsidR="00BE198C" w:rsidRPr="00B74C58" w:rsidRDefault="00BE198C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 xml:space="preserve">Цветовой спектр. Цвета теплые и холодные. Составление </w:t>
            </w:r>
            <w:proofErr w:type="spellStart"/>
            <w:r w:rsidRPr="00B74C58">
              <w:rPr>
                <w:rFonts w:ascii="Times New Roman" w:hAnsi="Times New Roman" w:cs="Times New Roman"/>
              </w:rPr>
              <w:t>сериационного</w:t>
            </w:r>
            <w:proofErr w:type="spellEnd"/>
            <w:r w:rsidRPr="00B74C58">
              <w:rPr>
                <w:rFonts w:ascii="Times New Roman" w:hAnsi="Times New Roman" w:cs="Times New Roman"/>
              </w:rPr>
              <w:t xml:space="preserve"> ряда из 4—5 кругов разной насыщенности одного цвета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3224D0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33-34</w:t>
            </w:r>
          </w:p>
        </w:tc>
        <w:tc>
          <w:tcPr>
            <w:tcW w:w="1275" w:type="dxa"/>
          </w:tcPr>
          <w:p w:rsidR="003224D0" w:rsidRPr="00B74C58" w:rsidRDefault="003224D0" w:rsidP="00F230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Дидактическая игра «Цветик-</w:t>
            </w:r>
            <w:proofErr w:type="spellStart"/>
            <w:r w:rsidRPr="00B74C58">
              <w:rPr>
                <w:rFonts w:ascii="Times New Roman" w:hAnsi="Times New Roman" w:cs="Times New Roman"/>
              </w:rPr>
              <w:t>семицветик</w:t>
            </w:r>
            <w:proofErr w:type="spellEnd"/>
            <w:r w:rsidRPr="00B74C58">
              <w:rPr>
                <w:rFonts w:ascii="Times New Roman" w:hAnsi="Times New Roman" w:cs="Times New Roman"/>
              </w:rPr>
              <w:t xml:space="preserve">». Узнавание предмета по его отдельным частям. </w:t>
            </w:r>
            <w:proofErr w:type="spellStart"/>
            <w:r w:rsidRPr="00B74C58">
              <w:rPr>
                <w:rFonts w:ascii="Times New Roman" w:hAnsi="Times New Roman" w:cs="Times New Roman"/>
              </w:rPr>
              <w:t>Дорисовывание</w:t>
            </w:r>
            <w:proofErr w:type="spellEnd"/>
            <w:r w:rsidRPr="00B74C58">
              <w:rPr>
                <w:rFonts w:ascii="Times New Roman" w:hAnsi="Times New Roman" w:cs="Times New Roman"/>
              </w:rPr>
              <w:t xml:space="preserve"> незаконченных изображений знакомых предметов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3224D0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35-36</w:t>
            </w:r>
          </w:p>
        </w:tc>
        <w:tc>
          <w:tcPr>
            <w:tcW w:w="1275" w:type="dxa"/>
          </w:tcPr>
          <w:p w:rsidR="003224D0" w:rsidRPr="00B74C58" w:rsidRDefault="003224D0" w:rsidP="00F230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Составление предмета или целостной конструкции из мелких деталей (</w:t>
            </w:r>
            <w:proofErr w:type="spellStart"/>
            <w:r w:rsidRPr="00B74C58">
              <w:rPr>
                <w:rFonts w:ascii="Times New Roman" w:hAnsi="Times New Roman" w:cs="Times New Roman"/>
              </w:rPr>
              <w:t>пазлы</w:t>
            </w:r>
            <w:proofErr w:type="spellEnd"/>
            <w:r w:rsidRPr="00B74C58">
              <w:rPr>
                <w:rFonts w:ascii="Times New Roman" w:hAnsi="Times New Roman" w:cs="Times New Roman"/>
              </w:rPr>
              <w:t>, настольный «</w:t>
            </w:r>
            <w:proofErr w:type="spellStart"/>
            <w:r w:rsidRPr="00B74C58">
              <w:rPr>
                <w:rFonts w:ascii="Times New Roman" w:hAnsi="Times New Roman" w:cs="Times New Roman"/>
              </w:rPr>
              <w:t>Лего</w:t>
            </w:r>
            <w:proofErr w:type="spellEnd"/>
            <w:r w:rsidRPr="00B74C58">
              <w:rPr>
                <w:rFonts w:ascii="Times New Roman" w:hAnsi="Times New Roman" w:cs="Times New Roman"/>
              </w:rPr>
              <w:t>»)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3224D0">
        <w:tc>
          <w:tcPr>
            <w:tcW w:w="8647" w:type="dxa"/>
            <w:gridSpan w:val="3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</w:rPr>
              <w:t>РАЗДЕЛ </w:t>
            </w:r>
            <w:r w:rsidRPr="00B74C58">
              <w:rPr>
                <w:rFonts w:ascii="Times New Roman" w:hAnsi="Times New Roman" w:cs="Times New Roman"/>
                <w:b/>
                <w:bCs/>
              </w:rPr>
              <w:t xml:space="preserve"> 6. Развитие зрительного восприятия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B74C58" w:rsidRPr="00B74C58" w:rsidTr="003224D0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37-38</w:t>
            </w:r>
          </w:p>
        </w:tc>
        <w:tc>
          <w:tcPr>
            <w:tcW w:w="1275" w:type="dxa"/>
          </w:tcPr>
          <w:p w:rsidR="003224D0" w:rsidRPr="00B74C58" w:rsidRDefault="003224D0" w:rsidP="00F230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Совершенствование зрительно-двигательной координации рук и глаз. Рисование бордюров по наглядному образцу. Нахождение отличительных и общих признаков на наглядном материале (сравнение двух картинок)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3224D0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39-40</w:t>
            </w:r>
          </w:p>
        </w:tc>
        <w:tc>
          <w:tcPr>
            <w:tcW w:w="1275" w:type="dxa"/>
          </w:tcPr>
          <w:p w:rsidR="003224D0" w:rsidRPr="00B74C58" w:rsidRDefault="003224D0" w:rsidP="00F230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Сравнение трех предметов, отличающихся незначительными качествами или свойствами. Графический диктант (зрительный и на слух)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3224D0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41-42</w:t>
            </w:r>
          </w:p>
        </w:tc>
        <w:tc>
          <w:tcPr>
            <w:tcW w:w="1275" w:type="dxa"/>
          </w:tcPr>
          <w:p w:rsidR="003224D0" w:rsidRPr="00B74C58" w:rsidRDefault="003224D0" w:rsidP="00F230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Вырезание ножницами из бумаги по контуру предметных изображений. Работа в технике объемной и рваной аппликации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3224D0">
        <w:tc>
          <w:tcPr>
            <w:tcW w:w="8647" w:type="dxa"/>
            <w:gridSpan w:val="3"/>
          </w:tcPr>
          <w:p w:rsidR="003224D0" w:rsidRPr="00B74C58" w:rsidRDefault="000820AC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</w:rPr>
              <w:t>РАЗДЕЛ </w:t>
            </w:r>
            <w:r w:rsidRPr="00B74C58">
              <w:rPr>
                <w:rFonts w:ascii="Times New Roman" w:hAnsi="Times New Roman" w:cs="Times New Roman"/>
                <w:b/>
                <w:bCs/>
              </w:rPr>
              <w:t>7</w:t>
            </w:r>
            <w:r w:rsidR="003224D0" w:rsidRPr="00B74C58">
              <w:rPr>
                <w:rFonts w:ascii="Times New Roman" w:hAnsi="Times New Roman" w:cs="Times New Roman"/>
                <w:b/>
                <w:bCs/>
              </w:rPr>
              <w:t>. Восприятие особых свойств предметов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B74C58" w:rsidRPr="00B74C58" w:rsidTr="003224D0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43-44</w:t>
            </w:r>
          </w:p>
        </w:tc>
        <w:tc>
          <w:tcPr>
            <w:tcW w:w="1275" w:type="dxa"/>
          </w:tcPr>
          <w:p w:rsidR="003224D0" w:rsidRPr="00B74C58" w:rsidRDefault="003224D0" w:rsidP="00F230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Развитие осязания (теплее — холоднее), словесное обозначение. Определение контрастных температур предметов (грелка, утюг, чайник). Различение пищевых запахов и вкусов, их словесное обозначение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3224D0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45-46</w:t>
            </w:r>
          </w:p>
        </w:tc>
        <w:tc>
          <w:tcPr>
            <w:tcW w:w="1275" w:type="dxa"/>
          </w:tcPr>
          <w:p w:rsidR="003224D0" w:rsidRPr="00B74C58" w:rsidRDefault="003224D0" w:rsidP="00F230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Определение различных свойств веществ (твердость, сыпучесть, вязкость, растворимость)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3224D0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47-48</w:t>
            </w:r>
          </w:p>
        </w:tc>
        <w:tc>
          <w:tcPr>
            <w:tcW w:w="1275" w:type="dxa"/>
          </w:tcPr>
          <w:p w:rsidR="003224D0" w:rsidRPr="00B74C58" w:rsidRDefault="003224D0" w:rsidP="00F230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Развитие дифференцированных ощущений чувства тяжести (тяжелее — легче). Взвешивание на ладони, определение веса на глаз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3224D0">
        <w:tc>
          <w:tcPr>
            <w:tcW w:w="8647" w:type="dxa"/>
            <w:gridSpan w:val="3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</w:rPr>
              <w:t>РАЗДЕЛ </w:t>
            </w:r>
            <w:r w:rsidRPr="00B74C58">
              <w:rPr>
                <w:rFonts w:ascii="Times New Roman" w:hAnsi="Times New Roman" w:cs="Times New Roman"/>
                <w:b/>
                <w:bCs/>
              </w:rPr>
              <w:t xml:space="preserve"> 8. Развитие слухового восприятия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B74C58" w:rsidRPr="00B74C58" w:rsidTr="003224D0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49-50</w:t>
            </w:r>
          </w:p>
        </w:tc>
        <w:tc>
          <w:tcPr>
            <w:tcW w:w="1275" w:type="dxa"/>
          </w:tcPr>
          <w:p w:rsidR="003224D0" w:rsidRPr="00B74C58" w:rsidRDefault="003224D0" w:rsidP="00F230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Определение направления звука в пространстве (справа — слева — спереди — сзади). Дидактическая игра «Догадайся, откуда звук». Различение музыкальных и речевых звуков по высоте тона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3224D0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51-52</w:t>
            </w:r>
          </w:p>
        </w:tc>
        <w:tc>
          <w:tcPr>
            <w:tcW w:w="1275" w:type="dxa"/>
          </w:tcPr>
          <w:p w:rsidR="003224D0" w:rsidRPr="00B74C58" w:rsidRDefault="003224D0" w:rsidP="00F230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Выполнение действий по звуковому сигналу (поворот головы на определенный звук). Дидактическая игра «Прерванная песня»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3224D0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53-54</w:t>
            </w:r>
          </w:p>
        </w:tc>
        <w:tc>
          <w:tcPr>
            <w:tcW w:w="1275" w:type="dxa"/>
          </w:tcPr>
          <w:p w:rsidR="00605F90" w:rsidRPr="00B74C58" w:rsidRDefault="00605F90" w:rsidP="006E36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Различение мелодий по темпу, прослушивание музыкальных отрывков. Развитие чувства ритма. Дидактическая игра «Мы — барабанщики»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3224D0">
        <w:tc>
          <w:tcPr>
            <w:tcW w:w="8647" w:type="dxa"/>
            <w:gridSpan w:val="3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</w:rPr>
              <w:t>РАЗДЕЛ </w:t>
            </w:r>
            <w:r w:rsidRPr="00B74C58">
              <w:rPr>
                <w:rFonts w:ascii="Times New Roman" w:hAnsi="Times New Roman" w:cs="Times New Roman"/>
                <w:b/>
                <w:bCs/>
              </w:rPr>
              <w:t xml:space="preserve"> 9. Восприятие пространства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B74C58" w:rsidRPr="00B74C58" w:rsidTr="003224D0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55-56</w:t>
            </w:r>
          </w:p>
        </w:tc>
        <w:tc>
          <w:tcPr>
            <w:tcW w:w="1275" w:type="dxa"/>
          </w:tcPr>
          <w:p w:rsidR="003224D0" w:rsidRPr="00B74C58" w:rsidRDefault="003224D0" w:rsidP="00F230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 xml:space="preserve">Ориентировка в пространстве (в помещении и на улице), вербализация пространственных отношений с использованием предлогов. Деление листа на глаз, на две и четыре равные части. Развитие пространственного </w:t>
            </w:r>
            <w:proofErr w:type="spellStart"/>
            <w:r w:rsidRPr="00B74C58">
              <w:rPr>
                <w:rFonts w:ascii="Times New Roman" w:hAnsi="Times New Roman" w:cs="Times New Roman"/>
              </w:rPr>
              <w:t>праксиса</w:t>
            </w:r>
            <w:proofErr w:type="spellEnd"/>
            <w:r w:rsidRPr="00B74C58">
              <w:rPr>
                <w:rFonts w:ascii="Times New Roman" w:hAnsi="Times New Roman" w:cs="Times New Roman"/>
              </w:rPr>
              <w:t>, словесный отчет о выполнении задания.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3224D0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57-58</w:t>
            </w:r>
          </w:p>
        </w:tc>
        <w:tc>
          <w:tcPr>
            <w:tcW w:w="1275" w:type="dxa"/>
          </w:tcPr>
          <w:p w:rsidR="003224D0" w:rsidRPr="00B74C58" w:rsidRDefault="003224D0" w:rsidP="00F230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 xml:space="preserve">Дидактическая игра «Куда пойдешь, то и найдешь Моделирование пространственного расположения мебели в комнате. Дидактическая игра «Обставим комнату». Расположение предметов в вертикальном и горизонтальном полях листа». 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3224D0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59-60</w:t>
            </w:r>
          </w:p>
        </w:tc>
        <w:tc>
          <w:tcPr>
            <w:tcW w:w="1275" w:type="dxa"/>
          </w:tcPr>
          <w:p w:rsidR="003224D0" w:rsidRPr="00B74C58" w:rsidRDefault="003224D0" w:rsidP="00F230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Ориентировка на листе бумаги разного размера, прикрепленном к доске (вертикальное расположение листа). Расположение предметов и их перемещение на поверхности парты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3224D0">
        <w:tc>
          <w:tcPr>
            <w:tcW w:w="8647" w:type="dxa"/>
            <w:gridSpan w:val="3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</w:rPr>
              <w:lastRenderedPageBreak/>
              <w:t>РАЗДЕЛ </w:t>
            </w:r>
            <w:r w:rsidRPr="00B74C58">
              <w:rPr>
                <w:rFonts w:ascii="Times New Roman" w:hAnsi="Times New Roman" w:cs="Times New Roman"/>
                <w:b/>
                <w:bCs/>
              </w:rPr>
              <w:t xml:space="preserve"> 10. Восприятие времени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B74C58" w:rsidRPr="00B74C58" w:rsidTr="003224D0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61-62</w:t>
            </w:r>
          </w:p>
        </w:tc>
        <w:tc>
          <w:tcPr>
            <w:tcW w:w="1275" w:type="dxa"/>
          </w:tcPr>
          <w:p w:rsidR="003224D0" w:rsidRPr="00B74C58" w:rsidRDefault="003224D0" w:rsidP="00F230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Определение времени по часам. Длительность временных интервалов (1 с, 1 мин, 5 мин, 1 ч)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3224D0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63-64</w:t>
            </w:r>
          </w:p>
        </w:tc>
        <w:tc>
          <w:tcPr>
            <w:tcW w:w="1275" w:type="dxa"/>
          </w:tcPr>
          <w:p w:rsidR="003224D0" w:rsidRPr="00B74C58" w:rsidRDefault="003224D0" w:rsidP="00F230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Дидактическая игра «Успей за 1, 2, 5 мин». Объемность времени (сутки, неделя, месяц, год)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3224D0">
        <w:trPr>
          <w:trHeight w:val="735"/>
        </w:trPr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65-66</w:t>
            </w:r>
          </w:p>
        </w:tc>
        <w:tc>
          <w:tcPr>
            <w:tcW w:w="1275" w:type="dxa"/>
          </w:tcPr>
          <w:p w:rsidR="003224D0" w:rsidRPr="00B74C58" w:rsidRDefault="003224D0" w:rsidP="00F230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Времена года, их закономерная смена. Дидактическая игра «Когда это бывает?»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3224D0">
        <w:trPr>
          <w:trHeight w:val="510"/>
        </w:trPr>
        <w:tc>
          <w:tcPr>
            <w:tcW w:w="8647" w:type="dxa"/>
            <w:gridSpan w:val="3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proofErr w:type="gramStart"/>
            <w:r w:rsidRPr="00B74C58">
              <w:rPr>
                <w:rFonts w:ascii="Times New Roman" w:hAnsi="Times New Roman" w:cs="Times New Roman"/>
                <w:b/>
              </w:rPr>
              <w:t>РАЗДЕЛ  11</w:t>
            </w:r>
            <w:proofErr w:type="gramEnd"/>
            <w:r w:rsidRPr="00B74C58">
              <w:rPr>
                <w:rFonts w:ascii="Times New Roman" w:hAnsi="Times New Roman" w:cs="Times New Roman"/>
                <w:b/>
              </w:rPr>
              <w:t xml:space="preserve">. </w:t>
            </w:r>
            <w:r w:rsidRPr="00B74C58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Повторное исследование психомоторики и</w:t>
            </w:r>
          </w:p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сенсорных                 процессов.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74C58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B74C58" w:rsidRPr="00B74C58" w:rsidTr="003224D0">
        <w:trPr>
          <w:trHeight w:val="240"/>
        </w:trPr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74C58">
              <w:rPr>
                <w:rFonts w:ascii="Times New Roman" w:hAnsi="Times New Roman" w:cs="Times New Roman"/>
                <w:b/>
              </w:rPr>
              <w:t>67-68</w:t>
            </w:r>
          </w:p>
        </w:tc>
        <w:tc>
          <w:tcPr>
            <w:tcW w:w="127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B74C58">
              <w:rPr>
                <w:rFonts w:ascii="Times New Roman" w:hAnsi="Times New Roman" w:cs="Times New Roman"/>
                <w:bCs/>
                <w:shd w:val="clear" w:color="auto" w:fill="FFFFFF"/>
              </w:rPr>
              <w:t>Повторное исследование психомоторики и</w:t>
            </w:r>
          </w:p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74C58">
              <w:rPr>
                <w:rFonts w:ascii="Times New Roman" w:hAnsi="Times New Roman" w:cs="Times New Roman"/>
                <w:bCs/>
                <w:shd w:val="clear" w:color="auto" w:fill="FFFFFF"/>
              </w:rPr>
              <w:t>сенсорных                 процессов.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3224D0" w:rsidRPr="00B74C58" w:rsidTr="003224D0">
        <w:tc>
          <w:tcPr>
            <w:tcW w:w="10063" w:type="dxa"/>
            <w:gridSpan w:val="4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</w:rPr>
              <w:t>Всего: 68 часов</w:t>
            </w:r>
          </w:p>
        </w:tc>
      </w:tr>
    </w:tbl>
    <w:p w:rsidR="003224D0" w:rsidRPr="00B74C58" w:rsidRDefault="003224D0" w:rsidP="003224D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3224D0" w:rsidRPr="00B74C58" w:rsidRDefault="003224D0" w:rsidP="003224D0">
      <w:pPr>
        <w:tabs>
          <w:tab w:val="left" w:pos="1701"/>
        </w:tabs>
        <w:spacing w:after="0" w:line="240" w:lineRule="auto"/>
        <w:ind w:left="851" w:hanging="851"/>
        <w:jc w:val="center"/>
        <w:rPr>
          <w:rFonts w:ascii="Times New Roman" w:eastAsia="Calibri" w:hAnsi="Times New Roman" w:cs="Times New Roman"/>
          <w:b/>
          <w:sz w:val="18"/>
          <w:szCs w:val="24"/>
        </w:rPr>
      </w:pPr>
      <w:r w:rsidRPr="00B74C58">
        <w:rPr>
          <w:rFonts w:ascii="Times New Roman" w:hAnsi="Times New Roman" w:cs="Times New Roman"/>
          <w:b/>
          <w:bCs/>
          <w:sz w:val="20"/>
        </w:rPr>
        <w:t>4 КЛАСС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5"/>
        <w:gridCol w:w="1275"/>
        <w:gridCol w:w="6517"/>
        <w:gridCol w:w="1416"/>
      </w:tblGrid>
      <w:tr w:rsidR="00B74C58" w:rsidRPr="00B74C58" w:rsidTr="00687591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№ п</w:t>
            </w:r>
            <w:r w:rsidRPr="00B74C58">
              <w:rPr>
                <w:rFonts w:ascii="Times New Roman" w:hAnsi="Times New Roman" w:cs="Times New Roman"/>
                <w:b/>
                <w:bCs/>
                <w:lang w:val="en-US"/>
              </w:rPr>
              <w:t>/</w:t>
            </w:r>
            <w:r w:rsidRPr="00B74C58">
              <w:rPr>
                <w:rFonts w:ascii="Times New Roman" w:hAnsi="Times New Roman" w:cs="Times New Roman"/>
                <w:b/>
                <w:bCs/>
              </w:rPr>
              <w:t>п</w:t>
            </w:r>
          </w:p>
        </w:tc>
        <w:tc>
          <w:tcPr>
            <w:tcW w:w="127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Дата:</w:t>
            </w:r>
          </w:p>
        </w:tc>
        <w:tc>
          <w:tcPr>
            <w:tcW w:w="6517" w:type="dxa"/>
            <w:vAlign w:val="center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Название раздела, тематика занятий</w:t>
            </w:r>
          </w:p>
        </w:tc>
        <w:tc>
          <w:tcPr>
            <w:tcW w:w="1416" w:type="dxa"/>
            <w:vAlign w:val="center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Количество</w:t>
            </w:r>
            <w:r w:rsidRPr="00B74C58">
              <w:rPr>
                <w:rFonts w:ascii="Times New Roman" w:hAnsi="Times New Roman" w:cs="Times New Roman"/>
                <w:b/>
                <w:bCs/>
              </w:rPr>
              <w:br/>
              <w:t>часов</w:t>
            </w:r>
          </w:p>
        </w:tc>
      </w:tr>
      <w:tr w:rsidR="00B74C58" w:rsidRPr="00B74C58" w:rsidTr="00687591">
        <w:trPr>
          <w:trHeight w:val="193"/>
        </w:trPr>
        <w:tc>
          <w:tcPr>
            <w:tcW w:w="10063" w:type="dxa"/>
            <w:gridSpan w:val="4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4 класс</w:t>
            </w:r>
          </w:p>
        </w:tc>
      </w:tr>
      <w:tr w:rsidR="00B74C58" w:rsidRPr="00B74C58" w:rsidTr="00687591">
        <w:trPr>
          <w:trHeight w:val="405"/>
        </w:trPr>
        <w:tc>
          <w:tcPr>
            <w:tcW w:w="8647" w:type="dxa"/>
            <w:gridSpan w:val="3"/>
          </w:tcPr>
          <w:p w:rsidR="003224D0" w:rsidRPr="00B74C58" w:rsidRDefault="003224D0" w:rsidP="003224D0">
            <w:pPr>
              <w:pStyle w:val="4"/>
              <w:spacing w:before="0" w:after="0"/>
              <w:jc w:val="center"/>
              <w:rPr>
                <w:sz w:val="22"/>
                <w:szCs w:val="22"/>
              </w:rPr>
            </w:pPr>
            <w:r w:rsidRPr="00B74C58">
              <w:rPr>
                <w:sz w:val="22"/>
                <w:szCs w:val="22"/>
              </w:rPr>
              <w:t xml:space="preserve">     РАЗДЕЛ   1. Обследование детей. </w:t>
            </w:r>
          </w:p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</w:rPr>
              <w:t>Определение первичного уровня раз</w:t>
            </w:r>
            <w:r w:rsidR="00687591" w:rsidRPr="00B74C58">
              <w:rPr>
                <w:rFonts w:ascii="Times New Roman" w:hAnsi="Times New Roman" w:cs="Times New Roman"/>
                <w:b/>
              </w:rPr>
              <w:t xml:space="preserve">вития психомоторики и сенсорных </w:t>
            </w:r>
            <w:r w:rsidRPr="00B74C58">
              <w:rPr>
                <w:rFonts w:ascii="Times New Roman" w:hAnsi="Times New Roman" w:cs="Times New Roman"/>
                <w:b/>
              </w:rPr>
              <w:t>процессов.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74C58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B74C58" w:rsidRPr="00B74C58" w:rsidTr="00687591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1-2</w:t>
            </w:r>
          </w:p>
        </w:tc>
        <w:tc>
          <w:tcPr>
            <w:tcW w:w="1275" w:type="dxa"/>
          </w:tcPr>
          <w:p w:rsidR="003224D0" w:rsidRPr="00B74C58" w:rsidRDefault="003224D0" w:rsidP="00B74C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pStyle w:val="4"/>
              <w:spacing w:before="0" w:after="0"/>
              <w:jc w:val="both"/>
              <w:rPr>
                <w:b w:val="0"/>
                <w:sz w:val="22"/>
                <w:szCs w:val="22"/>
              </w:rPr>
            </w:pPr>
            <w:r w:rsidRPr="00B74C58">
              <w:rPr>
                <w:b w:val="0"/>
                <w:sz w:val="22"/>
                <w:szCs w:val="22"/>
              </w:rPr>
              <w:t xml:space="preserve">Обследование детей. </w:t>
            </w:r>
          </w:p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Определение первичного уровня развития психомоторики и сенсорных процессов.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ind w:left="360" w:hanging="360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687591">
        <w:tc>
          <w:tcPr>
            <w:tcW w:w="8647" w:type="dxa"/>
            <w:gridSpan w:val="3"/>
          </w:tcPr>
          <w:p w:rsidR="003224D0" w:rsidRPr="00B74C58" w:rsidRDefault="003224D0" w:rsidP="003224D0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</w:rPr>
              <w:t>РАЗДЕЛ </w:t>
            </w:r>
            <w:r w:rsidRPr="00B74C58">
              <w:rPr>
                <w:rFonts w:ascii="Times New Roman" w:hAnsi="Times New Roman" w:cs="Times New Roman"/>
                <w:b/>
                <w:bCs/>
              </w:rPr>
              <w:t xml:space="preserve"> 2. Развитие моторики, графомоторных навыков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ind w:left="360" w:hanging="360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</w:tr>
      <w:tr w:rsidR="00B74C58" w:rsidRPr="00B74C58" w:rsidTr="00687591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3-4</w:t>
            </w:r>
          </w:p>
        </w:tc>
        <w:tc>
          <w:tcPr>
            <w:tcW w:w="127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Развитие согласованности движений на разные группы мышц (по инструкции педагога). Соотношение движений с поданным звуковым сигналом (один хлопок — бег вперед, два хлопка — бег назад и т. д.)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687591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5-6</w:t>
            </w:r>
          </w:p>
        </w:tc>
        <w:tc>
          <w:tcPr>
            <w:tcW w:w="127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Выполнение целенаправленных действий по трехзвенной инструкции педагога (поворот направо — два шага вперед — один шаг назад), словесный отчет о выполнении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687591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7-8</w:t>
            </w:r>
          </w:p>
        </w:tc>
        <w:tc>
          <w:tcPr>
            <w:tcW w:w="127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Совершенствование точности мелких движений рук (мелкая мозаика, «</w:t>
            </w:r>
            <w:proofErr w:type="spellStart"/>
            <w:r w:rsidRPr="00B74C58">
              <w:rPr>
                <w:rFonts w:ascii="Times New Roman" w:hAnsi="Times New Roman" w:cs="Times New Roman"/>
              </w:rPr>
              <w:t>Лего</w:t>
            </w:r>
            <w:proofErr w:type="spellEnd"/>
            <w:r w:rsidRPr="00B74C58">
              <w:rPr>
                <w:rFonts w:ascii="Times New Roman" w:hAnsi="Times New Roman" w:cs="Times New Roman"/>
              </w:rPr>
              <w:t>», соединение колец в цепочку). Вычерчивание геометрических фигур (окружность, квадрат, треугольник)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687591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9-10</w:t>
            </w:r>
          </w:p>
        </w:tc>
        <w:tc>
          <w:tcPr>
            <w:tcW w:w="127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Графический диктант с усложненными заданиями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687591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11-12</w:t>
            </w:r>
          </w:p>
        </w:tc>
        <w:tc>
          <w:tcPr>
            <w:tcW w:w="127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74C58">
              <w:rPr>
                <w:rFonts w:ascii="Times New Roman" w:hAnsi="Times New Roman" w:cs="Times New Roman"/>
              </w:rPr>
              <w:t>Дорисовывание</w:t>
            </w:r>
            <w:proofErr w:type="spellEnd"/>
            <w:r w:rsidRPr="00B74C58">
              <w:rPr>
                <w:rFonts w:ascii="Times New Roman" w:hAnsi="Times New Roman" w:cs="Times New Roman"/>
              </w:rPr>
              <w:t xml:space="preserve"> симметричной половины изображения. Вырезание ножницами на глаз изображений предметов (елочка, снежинка, яблоко)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687591">
        <w:tc>
          <w:tcPr>
            <w:tcW w:w="8647" w:type="dxa"/>
            <w:gridSpan w:val="3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</w:rPr>
              <w:t>РАЗДЕЛ </w:t>
            </w:r>
            <w:r w:rsidRPr="00B74C58">
              <w:rPr>
                <w:rFonts w:ascii="Times New Roman" w:hAnsi="Times New Roman" w:cs="Times New Roman"/>
                <w:b/>
                <w:bCs/>
              </w:rPr>
              <w:t xml:space="preserve"> 3. Тактильно-двигательное восприятие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B74C58" w:rsidRPr="00B74C58" w:rsidTr="00687591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13-14</w:t>
            </w:r>
          </w:p>
        </w:tc>
        <w:tc>
          <w:tcPr>
            <w:tcW w:w="127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Тонкая дифференцировка предметов на ощупь по разным качествам и свойствам (выпуклый, вогнутый, колючий, деревянный, горячий). Закрепление тактильных ощущений при работе с пластилином и глиной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687591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15-16</w:t>
            </w:r>
          </w:p>
        </w:tc>
        <w:tc>
          <w:tcPr>
            <w:tcW w:w="127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Игра «Волшебный мешочек» (с мелкими предметами). Игры с мелкой мозаикой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B74C58">
        <w:trPr>
          <w:trHeight w:val="366"/>
        </w:trPr>
        <w:tc>
          <w:tcPr>
            <w:tcW w:w="8647" w:type="dxa"/>
            <w:gridSpan w:val="3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</w:rPr>
              <w:t>РАЗДЕЛ </w:t>
            </w:r>
            <w:r w:rsidRPr="00B74C58">
              <w:rPr>
                <w:rFonts w:ascii="Times New Roman" w:hAnsi="Times New Roman" w:cs="Times New Roman"/>
                <w:b/>
                <w:bCs/>
              </w:rPr>
              <w:t xml:space="preserve"> 4. Кинестетическое и кинетическое развитие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B74C58" w:rsidRPr="00B74C58" w:rsidTr="00687591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17-18</w:t>
            </w:r>
          </w:p>
        </w:tc>
        <w:tc>
          <w:tcPr>
            <w:tcW w:w="127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Сочетание движений и поз различных частей тела (по инструкции педагога), вербализация поз и действий. Упражнения на расслабление и снятие мышечных зажимов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687591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19-20</w:t>
            </w:r>
          </w:p>
        </w:tc>
        <w:tc>
          <w:tcPr>
            <w:tcW w:w="127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Воображаемые действия (вдеть нитку в иголку, подбросить мяч, наколоть дров, прополоскать белье)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687591">
        <w:tc>
          <w:tcPr>
            <w:tcW w:w="8647" w:type="dxa"/>
            <w:gridSpan w:val="3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</w:rPr>
              <w:t>РАЗДЕЛ </w:t>
            </w:r>
            <w:r w:rsidRPr="00B74C58">
              <w:rPr>
                <w:rFonts w:ascii="Times New Roman" w:hAnsi="Times New Roman" w:cs="Times New Roman"/>
                <w:b/>
                <w:bCs/>
              </w:rPr>
              <w:t xml:space="preserve"> 5. Восприятие формы, величины, цвета, конструирование предметов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</w:tr>
      <w:tr w:rsidR="00B74C58" w:rsidRPr="00B74C58" w:rsidTr="00687591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21-22</w:t>
            </w:r>
          </w:p>
        </w:tc>
        <w:tc>
          <w:tcPr>
            <w:tcW w:w="127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Группировка предметов по двум самостоятельно выделенным признакам, обозначение словом. Сравнение и группировка предметов по форме, величине и цвету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687591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23-24</w:t>
            </w:r>
          </w:p>
        </w:tc>
        <w:tc>
          <w:tcPr>
            <w:tcW w:w="127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 xml:space="preserve">Составление </w:t>
            </w:r>
            <w:proofErr w:type="spellStart"/>
            <w:r w:rsidRPr="00B74C58">
              <w:rPr>
                <w:rFonts w:ascii="Times New Roman" w:hAnsi="Times New Roman" w:cs="Times New Roman"/>
              </w:rPr>
              <w:t>сериационных</w:t>
            </w:r>
            <w:proofErr w:type="spellEnd"/>
            <w:r w:rsidRPr="00B74C58">
              <w:rPr>
                <w:rFonts w:ascii="Times New Roman" w:hAnsi="Times New Roman" w:cs="Times New Roman"/>
              </w:rPr>
              <w:t xml:space="preserve"> рядов по самостоятельно выделен</w:t>
            </w:r>
            <w:r w:rsidR="0050098E" w:rsidRPr="00B74C58">
              <w:rPr>
                <w:rFonts w:ascii="Times New Roman" w:hAnsi="Times New Roman" w:cs="Times New Roman"/>
              </w:rPr>
              <w:t xml:space="preserve">ным </w:t>
            </w:r>
            <w:r w:rsidR="0050098E" w:rsidRPr="00B74C58">
              <w:rPr>
                <w:rFonts w:ascii="Times New Roman" w:hAnsi="Times New Roman" w:cs="Times New Roman"/>
              </w:rPr>
              <w:lastRenderedPageBreak/>
              <w:t>признакам из 4—5 предметов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</w:tr>
      <w:tr w:rsidR="00B74C58" w:rsidRPr="00B74C58" w:rsidTr="00687591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25-26</w:t>
            </w:r>
          </w:p>
        </w:tc>
        <w:tc>
          <w:tcPr>
            <w:tcW w:w="127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Использование простых мерок для измерения и сопоставления отдельных параметров предметов (по длине, ширине, высоте)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687591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27-28</w:t>
            </w:r>
          </w:p>
        </w:tc>
        <w:tc>
          <w:tcPr>
            <w:tcW w:w="127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Цветовой спектр. Смешение цветов (оттенки). Определение постоянных цветов. Дидактическая игра «Назови цвет»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687591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29-30</w:t>
            </w:r>
          </w:p>
        </w:tc>
        <w:tc>
          <w:tcPr>
            <w:tcW w:w="127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 xml:space="preserve">Конструирование сложных форм предметов («Технический конструктор», мелкие </w:t>
            </w:r>
            <w:proofErr w:type="spellStart"/>
            <w:r w:rsidRPr="00B74C58">
              <w:rPr>
                <w:rFonts w:ascii="Times New Roman" w:hAnsi="Times New Roman" w:cs="Times New Roman"/>
              </w:rPr>
              <w:t>пазлы</w:t>
            </w:r>
            <w:proofErr w:type="spellEnd"/>
            <w:r w:rsidRPr="00B74C58">
              <w:rPr>
                <w:rFonts w:ascii="Times New Roman" w:hAnsi="Times New Roman" w:cs="Times New Roman"/>
              </w:rPr>
              <w:t>). Узнавание предмета по одному элементу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687591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31-32</w:t>
            </w:r>
          </w:p>
        </w:tc>
        <w:tc>
          <w:tcPr>
            <w:tcW w:w="1275" w:type="dxa"/>
          </w:tcPr>
          <w:p w:rsidR="000C40CC" w:rsidRPr="00B74C58" w:rsidRDefault="000C40CC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Узнавание предмета по словесному описанию. Дидактическая игра «Узнай по описанию»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687591">
        <w:tc>
          <w:tcPr>
            <w:tcW w:w="8647" w:type="dxa"/>
            <w:gridSpan w:val="3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</w:rPr>
              <w:t>РАЗДЕЛ </w:t>
            </w:r>
            <w:r w:rsidRPr="00B74C58">
              <w:rPr>
                <w:rFonts w:ascii="Times New Roman" w:hAnsi="Times New Roman" w:cs="Times New Roman"/>
                <w:b/>
                <w:bCs/>
              </w:rPr>
              <w:t xml:space="preserve"> 6. Развитие зрительного восприятия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  <w:tr w:rsidR="00B74C58" w:rsidRPr="00B74C58" w:rsidTr="00687591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33-34</w:t>
            </w:r>
          </w:p>
        </w:tc>
        <w:tc>
          <w:tcPr>
            <w:tcW w:w="127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Нахождение отличительных и общих признаков на наглядном материале (сравнение 2—3-предметных (сюжетных) картинок)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687591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35-36</w:t>
            </w:r>
          </w:p>
        </w:tc>
        <w:tc>
          <w:tcPr>
            <w:tcW w:w="127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Нахождение нелепиц на картинках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687591">
        <w:trPr>
          <w:trHeight w:val="375"/>
        </w:trPr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37-38</w:t>
            </w:r>
          </w:p>
        </w:tc>
        <w:tc>
          <w:tcPr>
            <w:tcW w:w="127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Дидактическая игра «Лабиринт». Профилактика зрения. Гимнастика для глаз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687591">
        <w:trPr>
          <w:trHeight w:val="450"/>
        </w:trPr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39-40</w:t>
            </w:r>
          </w:p>
        </w:tc>
        <w:tc>
          <w:tcPr>
            <w:tcW w:w="127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Тренировка зрительной памяти. Дидактическая игра «Нарисуй по памяти». Профилактика зрения. Гимнастика для глаз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687591">
        <w:tc>
          <w:tcPr>
            <w:tcW w:w="8647" w:type="dxa"/>
            <w:gridSpan w:val="3"/>
          </w:tcPr>
          <w:p w:rsidR="003224D0" w:rsidRPr="00B74C58" w:rsidRDefault="006E36F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</w:rPr>
              <w:t>РАЗДЕЛ </w:t>
            </w:r>
            <w:r w:rsidRPr="00B74C58">
              <w:rPr>
                <w:rFonts w:ascii="Times New Roman" w:hAnsi="Times New Roman" w:cs="Times New Roman"/>
                <w:b/>
                <w:bCs/>
              </w:rPr>
              <w:t>7</w:t>
            </w:r>
            <w:r w:rsidR="003224D0" w:rsidRPr="00B74C58">
              <w:rPr>
                <w:rFonts w:ascii="Times New Roman" w:hAnsi="Times New Roman" w:cs="Times New Roman"/>
                <w:b/>
                <w:bCs/>
              </w:rPr>
              <w:t>. Восприятие особых свойств предметов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  <w:tr w:rsidR="00B74C58" w:rsidRPr="00B74C58" w:rsidTr="00687591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41-42</w:t>
            </w:r>
          </w:p>
        </w:tc>
        <w:tc>
          <w:tcPr>
            <w:tcW w:w="127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Развитие дифференцированных осязательных ощущений (сухое — влажное — мокрое и т. д.), их словесное обозначение, вкусовых ощущений (сладкий — слаще, кислый — кислее и т. д.), словесное обозначение, ароматов (запах фруктов, цветов, парфюмерии)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687591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43-44</w:t>
            </w:r>
          </w:p>
        </w:tc>
        <w:tc>
          <w:tcPr>
            <w:tcW w:w="127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Температура. Градусники для измерения температуры тела, воды, воздуха. Дидактическая игра «Угадай предмет по запаху». Упражнения в измерении веса предметов на весах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687591">
        <w:trPr>
          <w:trHeight w:val="345"/>
        </w:trPr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45-46</w:t>
            </w:r>
          </w:p>
        </w:tc>
        <w:tc>
          <w:tcPr>
            <w:tcW w:w="127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Определение противоположных качеств предметов (чистый — грязный, темный — светлый, вредный — полезный)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687591">
        <w:trPr>
          <w:trHeight w:val="480"/>
        </w:trPr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47-48</w:t>
            </w:r>
          </w:p>
        </w:tc>
        <w:tc>
          <w:tcPr>
            <w:tcW w:w="127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Определение противоположных действий, совершаемых с предметами (открыть — закрыть, расстегнуть — застегнуть, одеть — раздеть)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687591">
        <w:tc>
          <w:tcPr>
            <w:tcW w:w="8647" w:type="dxa"/>
            <w:gridSpan w:val="3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</w:rPr>
              <w:t>РАЗДЕЛ </w:t>
            </w:r>
            <w:r w:rsidRPr="00B74C58">
              <w:rPr>
                <w:rFonts w:ascii="Times New Roman" w:hAnsi="Times New Roman" w:cs="Times New Roman"/>
                <w:b/>
                <w:bCs/>
              </w:rPr>
              <w:t xml:space="preserve"> 8. Развитие слухового восприятия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B74C58" w:rsidRPr="00B74C58" w:rsidTr="00687591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49-50</w:t>
            </w:r>
          </w:p>
        </w:tc>
        <w:tc>
          <w:tcPr>
            <w:tcW w:w="127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Различение звуков по длительности и громкости (неречевых, речевых, музыкальных). Дифференцировка звуков по громкости и по высоте тона (неречевых, речевых, музыкальных). Дидактическая игра «Определи самый громкий (высокий) звук»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687591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51-52</w:t>
            </w:r>
          </w:p>
        </w:tc>
        <w:tc>
          <w:tcPr>
            <w:tcW w:w="1275" w:type="dxa"/>
          </w:tcPr>
          <w:p w:rsidR="000C40CC" w:rsidRPr="00B74C58" w:rsidRDefault="000C40CC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 xml:space="preserve">Развитие </w:t>
            </w:r>
            <w:proofErr w:type="spellStart"/>
            <w:r w:rsidRPr="00B74C58">
              <w:rPr>
                <w:rFonts w:ascii="Times New Roman" w:hAnsi="Times New Roman" w:cs="Times New Roman"/>
              </w:rPr>
              <w:t>слухомоторной</w:t>
            </w:r>
            <w:proofErr w:type="spellEnd"/>
            <w:r w:rsidRPr="00B74C58">
              <w:rPr>
                <w:rFonts w:ascii="Times New Roman" w:hAnsi="Times New Roman" w:cs="Times New Roman"/>
              </w:rPr>
              <w:t xml:space="preserve"> координации. Дидактическая игра «Запрещенный звук». Определение на слух звучания различных музыкальных инструментов. Дидактическая игра «Угадай, что звучит»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687591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 xml:space="preserve"> 53-54</w:t>
            </w:r>
          </w:p>
        </w:tc>
        <w:tc>
          <w:tcPr>
            <w:tcW w:w="1275" w:type="dxa"/>
          </w:tcPr>
          <w:p w:rsidR="000C40CC" w:rsidRPr="00B74C58" w:rsidRDefault="000C40CC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Формирование чувства ритма. Игровые упражнения. Дидактическая игра «Угадай по голосу»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687591">
        <w:tc>
          <w:tcPr>
            <w:tcW w:w="8647" w:type="dxa"/>
            <w:gridSpan w:val="3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</w:rPr>
              <w:t>РАЗДЕЛ </w:t>
            </w:r>
            <w:r w:rsidRPr="00B74C58">
              <w:rPr>
                <w:rFonts w:ascii="Times New Roman" w:hAnsi="Times New Roman" w:cs="Times New Roman"/>
                <w:b/>
                <w:bCs/>
              </w:rPr>
              <w:t xml:space="preserve"> 9. Восприятие пространства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B74C58" w:rsidRPr="00B74C58" w:rsidTr="00687591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55-56</w:t>
            </w:r>
          </w:p>
        </w:tc>
        <w:tc>
          <w:tcPr>
            <w:tcW w:w="127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Ориентировка в помещении и на улице по словесной инструкции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687591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57-58</w:t>
            </w:r>
          </w:p>
        </w:tc>
        <w:tc>
          <w:tcPr>
            <w:tcW w:w="127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Определение расположения предметов в ближнем и дальнем пространстве. Моделирование расположения предметов в пространстве, вербализация пространственных отношений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687591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59-60</w:t>
            </w:r>
          </w:p>
        </w:tc>
        <w:tc>
          <w:tcPr>
            <w:tcW w:w="127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Моделирование пространственных ситуаций по инструкции педагога (расстановка мебели в кукольной комнате). Ориентировка на листе бумаги разного формата (тетрадный, альбомный, ватман) и по-разному расположенного (горизонтально, вертикально, под углом)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687591">
        <w:tc>
          <w:tcPr>
            <w:tcW w:w="8647" w:type="dxa"/>
            <w:gridSpan w:val="3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</w:rPr>
              <w:t>РАЗДЕЛ </w:t>
            </w:r>
            <w:r w:rsidRPr="00B74C58">
              <w:rPr>
                <w:rFonts w:ascii="Times New Roman" w:hAnsi="Times New Roman" w:cs="Times New Roman"/>
                <w:b/>
                <w:bCs/>
              </w:rPr>
              <w:t xml:space="preserve"> 10. Восприятие времени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B74C58" w:rsidRPr="00B74C58" w:rsidTr="00687591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61-62</w:t>
            </w:r>
          </w:p>
        </w:tc>
        <w:tc>
          <w:tcPr>
            <w:tcW w:w="127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Определение времени по часам. Длительность временных интервалов. Дидактическая игра «Береги минутку»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687591"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63-64</w:t>
            </w:r>
          </w:p>
        </w:tc>
        <w:tc>
          <w:tcPr>
            <w:tcW w:w="127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 xml:space="preserve">Работа с календарем и моделью календарного года. </w:t>
            </w:r>
            <w:r w:rsidRPr="00B74C58">
              <w:rPr>
                <w:rFonts w:ascii="Times New Roman" w:hAnsi="Times New Roman" w:cs="Times New Roman"/>
              </w:rPr>
              <w:lastRenderedPageBreak/>
              <w:t>Дидактическая игра «Когда это бывает?»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</w:tr>
      <w:tr w:rsidR="00B74C58" w:rsidRPr="00B74C58" w:rsidTr="00687591">
        <w:trPr>
          <w:trHeight w:val="506"/>
        </w:trPr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4C58">
              <w:rPr>
                <w:rFonts w:ascii="Times New Roman" w:hAnsi="Times New Roman" w:cs="Times New Roman"/>
                <w:b/>
                <w:bCs/>
              </w:rPr>
              <w:t>65-66</w:t>
            </w:r>
          </w:p>
        </w:tc>
        <w:tc>
          <w:tcPr>
            <w:tcW w:w="127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 xml:space="preserve">Последовательность основных жизненных событий Возраст людей. 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B74C58" w:rsidRPr="00B74C58" w:rsidTr="00687591">
        <w:trPr>
          <w:trHeight w:val="510"/>
        </w:trPr>
        <w:tc>
          <w:tcPr>
            <w:tcW w:w="8647" w:type="dxa"/>
            <w:gridSpan w:val="3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proofErr w:type="gramStart"/>
            <w:r w:rsidRPr="00B74C58">
              <w:rPr>
                <w:rFonts w:ascii="Times New Roman" w:hAnsi="Times New Roman" w:cs="Times New Roman"/>
                <w:b/>
              </w:rPr>
              <w:t>РАЗДЕЛ  11</w:t>
            </w:r>
            <w:proofErr w:type="gramEnd"/>
            <w:r w:rsidRPr="00B74C58">
              <w:rPr>
                <w:rFonts w:ascii="Times New Roman" w:hAnsi="Times New Roman" w:cs="Times New Roman"/>
                <w:b/>
              </w:rPr>
              <w:t xml:space="preserve">. </w:t>
            </w:r>
            <w:r w:rsidRPr="00B74C58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Повторное исследование психомоторики и</w:t>
            </w:r>
          </w:p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сенсорных                 процессов.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74C58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B74C58" w:rsidRPr="00B74C58" w:rsidTr="00687591">
        <w:trPr>
          <w:trHeight w:val="240"/>
        </w:trPr>
        <w:tc>
          <w:tcPr>
            <w:tcW w:w="855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74C58">
              <w:rPr>
                <w:rFonts w:ascii="Times New Roman" w:hAnsi="Times New Roman" w:cs="Times New Roman"/>
                <w:b/>
              </w:rPr>
              <w:t>67-68</w:t>
            </w:r>
          </w:p>
        </w:tc>
        <w:tc>
          <w:tcPr>
            <w:tcW w:w="1275" w:type="dxa"/>
          </w:tcPr>
          <w:p w:rsidR="003224D0" w:rsidRPr="00B74C58" w:rsidRDefault="000C40CC" w:rsidP="00B74C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74C58">
              <w:rPr>
                <w:rFonts w:ascii="Times New Roman" w:hAnsi="Times New Roman" w:cs="Times New Roman"/>
                <w:b/>
              </w:rPr>
              <w:t>20.05</w:t>
            </w:r>
          </w:p>
        </w:tc>
        <w:tc>
          <w:tcPr>
            <w:tcW w:w="6517" w:type="dxa"/>
          </w:tcPr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B74C58">
              <w:rPr>
                <w:rFonts w:ascii="Times New Roman" w:hAnsi="Times New Roman" w:cs="Times New Roman"/>
                <w:bCs/>
                <w:shd w:val="clear" w:color="auto" w:fill="FFFFFF"/>
              </w:rPr>
              <w:t>Повторное исследование психомоторики и</w:t>
            </w:r>
          </w:p>
          <w:p w:rsidR="003224D0" w:rsidRPr="00B74C58" w:rsidRDefault="003224D0" w:rsidP="003224D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74C58">
              <w:rPr>
                <w:rFonts w:ascii="Times New Roman" w:hAnsi="Times New Roman" w:cs="Times New Roman"/>
                <w:bCs/>
                <w:shd w:val="clear" w:color="auto" w:fill="FFFFFF"/>
              </w:rPr>
              <w:t>сенсорных                 процессов.</w:t>
            </w:r>
          </w:p>
        </w:tc>
        <w:tc>
          <w:tcPr>
            <w:tcW w:w="1416" w:type="dxa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</w:rPr>
              <w:t>2</w:t>
            </w:r>
          </w:p>
        </w:tc>
      </w:tr>
      <w:tr w:rsidR="003224D0" w:rsidRPr="00B74C58" w:rsidTr="003224D0">
        <w:tc>
          <w:tcPr>
            <w:tcW w:w="10063" w:type="dxa"/>
            <w:gridSpan w:val="4"/>
          </w:tcPr>
          <w:p w:rsidR="003224D0" w:rsidRPr="00B74C58" w:rsidRDefault="003224D0" w:rsidP="003224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4C58">
              <w:rPr>
                <w:rFonts w:ascii="Times New Roman" w:hAnsi="Times New Roman" w:cs="Times New Roman"/>
                <w:b/>
              </w:rPr>
              <w:t>Всего: 68 часов</w:t>
            </w:r>
          </w:p>
        </w:tc>
      </w:tr>
    </w:tbl>
    <w:p w:rsidR="00257E08" w:rsidRPr="00B74C58" w:rsidRDefault="00257E08" w:rsidP="003224D0">
      <w:pPr>
        <w:tabs>
          <w:tab w:val="left" w:pos="1701"/>
        </w:tabs>
        <w:spacing w:after="0" w:line="240" w:lineRule="auto"/>
        <w:ind w:left="851" w:hanging="851"/>
        <w:jc w:val="center"/>
        <w:rPr>
          <w:rFonts w:ascii="Times New Roman" w:hAnsi="Times New Roman" w:cs="Times New Roman"/>
          <w:b/>
          <w:bCs/>
          <w:sz w:val="20"/>
        </w:rPr>
      </w:pPr>
    </w:p>
    <w:p w:rsidR="00257E08" w:rsidRPr="00B74C58" w:rsidRDefault="00257E08" w:rsidP="00B2311D">
      <w:pPr>
        <w:pStyle w:val="aa"/>
        <w:spacing w:after="0"/>
        <w:contextualSpacing/>
        <w:rPr>
          <w:rFonts w:ascii="Times New Roman" w:hAnsi="Times New Roman"/>
          <w:color w:val="auto"/>
          <w:sz w:val="18"/>
          <w:szCs w:val="24"/>
        </w:rPr>
      </w:pPr>
    </w:p>
    <w:p w:rsidR="00257E08" w:rsidRPr="00B74C58" w:rsidRDefault="00257E08" w:rsidP="00B2311D">
      <w:pPr>
        <w:pStyle w:val="aa"/>
        <w:spacing w:after="0"/>
        <w:contextualSpacing/>
        <w:rPr>
          <w:rFonts w:ascii="Times New Roman" w:hAnsi="Times New Roman"/>
          <w:color w:val="auto"/>
          <w:sz w:val="18"/>
          <w:szCs w:val="24"/>
        </w:rPr>
      </w:pPr>
    </w:p>
    <w:p w:rsidR="00B2311D" w:rsidRPr="00B74C58" w:rsidRDefault="00B2311D" w:rsidP="00B2311D">
      <w:pPr>
        <w:pStyle w:val="aa"/>
        <w:spacing w:after="0"/>
        <w:contextualSpacing/>
        <w:rPr>
          <w:rFonts w:ascii="Times New Roman" w:hAnsi="Times New Roman"/>
          <w:color w:val="auto"/>
          <w:sz w:val="18"/>
          <w:szCs w:val="24"/>
        </w:rPr>
      </w:pPr>
      <w:r w:rsidRPr="00B74C58">
        <w:rPr>
          <w:rFonts w:ascii="Times New Roman" w:hAnsi="Times New Roman"/>
          <w:color w:val="auto"/>
          <w:sz w:val="18"/>
          <w:szCs w:val="24"/>
        </w:rPr>
        <w:t>РЕКОМЕНДАЦИИ ПО УЧЕБНО-МЕТОДИЧЕСКОМУ И МАТЕРИАЛЬНО-ТЕХНИЧЕСКОМУ ОБЕСПЕЧЕНИЮ</w:t>
      </w:r>
    </w:p>
    <w:p w:rsidR="00B2311D" w:rsidRPr="00B74C58" w:rsidRDefault="00B2311D" w:rsidP="00B2311D">
      <w:pPr>
        <w:tabs>
          <w:tab w:val="left" w:pos="532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B74C58">
        <w:rPr>
          <w:rFonts w:ascii="Times New Roman" w:eastAsia="Times New Roman" w:hAnsi="Times New Roman" w:cs="Times New Roman"/>
          <w:b/>
          <w:sz w:val="24"/>
          <w:szCs w:val="24"/>
        </w:rPr>
        <w:t>Учебно</w:t>
      </w:r>
      <w:proofErr w:type="spellEnd"/>
      <w:r w:rsidRPr="00B74C58">
        <w:rPr>
          <w:rFonts w:ascii="Times New Roman" w:eastAsia="Times New Roman" w:hAnsi="Times New Roman" w:cs="Times New Roman"/>
          <w:b/>
          <w:sz w:val="24"/>
          <w:szCs w:val="24"/>
        </w:rPr>
        <w:t xml:space="preserve"> - практическое и лабораторное оборудование</w:t>
      </w:r>
    </w:p>
    <w:p w:rsidR="00B2311D" w:rsidRPr="00B74C58" w:rsidRDefault="00B2311D" w:rsidP="00B2311D">
      <w:pPr>
        <w:tabs>
          <w:tab w:val="left" w:pos="53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C58">
        <w:rPr>
          <w:rFonts w:ascii="Times New Roman" w:eastAsia="Times New Roman" w:hAnsi="Times New Roman" w:cs="Times New Roman"/>
          <w:sz w:val="24"/>
          <w:szCs w:val="24"/>
        </w:rPr>
        <w:t xml:space="preserve">Для проведения занятий по развитию психомоторики и сенсорных процессов требуется специально организованная коррекционно-развивающая среда, к которой относятся сенсорно-стимулирующее пространство, сенсорные уголки, дидактические игры и пособия: </w:t>
      </w:r>
    </w:p>
    <w:p w:rsidR="00B2311D" w:rsidRPr="00B74C58" w:rsidRDefault="00B2311D" w:rsidP="00B2311D">
      <w:pPr>
        <w:pStyle w:val="a4"/>
        <w:numPr>
          <w:ilvl w:val="0"/>
          <w:numId w:val="22"/>
        </w:numPr>
        <w:tabs>
          <w:tab w:val="left" w:pos="5325"/>
        </w:tabs>
        <w:spacing w:after="0" w:line="240" w:lineRule="auto"/>
        <w:ind w:left="567" w:hanging="207"/>
        <w:jc w:val="both"/>
        <w:rPr>
          <w:rFonts w:ascii="Times New Roman" w:eastAsia="Times New Roman" w:hAnsi="Times New Roman"/>
          <w:sz w:val="24"/>
          <w:szCs w:val="24"/>
        </w:rPr>
      </w:pPr>
      <w:r w:rsidRPr="00B74C58">
        <w:rPr>
          <w:rFonts w:ascii="Times New Roman" w:eastAsia="Times New Roman" w:hAnsi="Times New Roman"/>
          <w:sz w:val="24"/>
          <w:szCs w:val="24"/>
        </w:rPr>
        <w:t>функционально ориентированные игрушки и пособия для развития сенсомоторных функций (конструкторы с комплектом цветных деталей, «почтовые (проблемные) ящики», раскладные пирамидки, плоские и объемные геометрические фигуры, и тела разной величины, полоски цветного картона разной длины и ширины, геометрическое лото, сенсорные модули, вкладыши-формы и др.);</w:t>
      </w:r>
    </w:p>
    <w:p w:rsidR="00B2311D" w:rsidRPr="00B74C58" w:rsidRDefault="00B2311D" w:rsidP="00B2311D">
      <w:pPr>
        <w:pStyle w:val="a4"/>
        <w:numPr>
          <w:ilvl w:val="0"/>
          <w:numId w:val="22"/>
        </w:numPr>
        <w:tabs>
          <w:tab w:val="left" w:pos="5325"/>
        </w:tabs>
        <w:spacing w:after="0" w:line="240" w:lineRule="auto"/>
        <w:ind w:left="567" w:hanging="207"/>
        <w:jc w:val="both"/>
        <w:rPr>
          <w:rFonts w:ascii="Times New Roman" w:eastAsia="Times New Roman" w:hAnsi="Times New Roman"/>
          <w:sz w:val="24"/>
          <w:szCs w:val="24"/>
        </w:rPr>
      </w:pPr>
      <w:r w:rsidRPr="00B74C58">
        <w:rPr>
          <w:rFonts w:ascii="Times New Roman" w:eastAsia="Times New Roman" w:hAnsi="Times New Roman"/>
          <w:sz w:val="24"/>
          <w:szCs w:val="24"/>
        </w:rPr>
        <w:t xml:space="preserve">игрушки и пособия для развития тонкой и общей моторики: спортивный инвентарь для развития крупной моторики (мячи, </w:t>
      </w:r>
      <w:proofErr w:type="spellStart"/>
      <w:r w:rsidRPr="00B74C58">
        <w:rPr>
          <w:rFonts w:ascii="Times New Roman" w:eastAsia="Times New Roman" w:hAnsi="Times New Roman"/>
          <w:sz w:val="24"/>
          <w:szCs w:val="24"/>
        </w:rPr>
        <w:t>кольцебросы</w:t>
      </w:r>
      <w:proofErr w:type="spellEnd"/>
      <w:r w:rsidRPr="00B74C58">
        <w:rPr>
          <w:rFonts w:ascii="Times New Roman" w:eastAsia="Times New Roman" w:hAnsi="Times New Roman"/>
          <w:sz w:val="24"/>
          <w:szCs w:val="24"/>
        </w:rPr>
        <w:t>, обручи, кегли, сенсорная «тропа» для ног, массажный коврик и др.); для развития мелкой моторики: шнуровки, мозаики, разнообразные мелкие предметы, различные виды застежек и др.;</w:t>
      </w:r>
    </w:p>
    <w:p w:rsidR="00B2311D" w:rsidRPr="00B74C58" w:rsidRDefault="00B2311D" w:rsidP="00B2311D">
      <w:pPr>
        <w:pStyle w:val="a4"/>
        <w:numPr>
          <w:ilvl w:val="0"/>
          <w:numId w:val="22"/>
        </w:numPr>
        <w:tabs>
          <w:tab w:val="left" w:pos="5325"/>
        </w:tabs>
        <w:spacing w:after="0" w:line="240" w:lineRule="auto"/>
        <w:ind w:left="567" w:hanging="207"/>
        <w:jc w:val="both"/>
        <w:rPr>
          <w:rFonts w:ascii="Times New Roman" w:eastAsia="Times New Roman" w:hAnsi="Times New Roman"/>
          <w:sz w:val="24"/>
          <w:szCs w:val="24"/>
        </w:rPr>
      </w:pPr>
      <w:r w:rsidRPr="00B74C58">
        <w:rPr>
          <w:rFonts w:ascii="Times New Roman" w:eastAsia="Times New Roman" w:hAnsi="Times New Roman"/>
          <w:sz w:val="24"/>
          <w:szCs w:val="24"/>
        </w:rPr>
        <w:t xml:space="preserve">разнообразный арсенал техники </w:t>
      </w:r>
      <w:proofErr w:type="spellStart"/>
      <w:r w:rsidRPr="00B74C58">
        <w:rPr>
          <w:rFonts w:ascii="Times New Roman" w:eastAsia="Times New Roman" w:hAnsi="Times New Roman"/>
          <w:sz w:val="24"/>
          <w:szCs w:val="24"/>
        </w:rPr>
        <w:t>арттерапии</w:t>
      </w:r>
      <w:proofErr w:type="spellEnd"/>
      <w:r w:rsidRPr="00B74C58">
        <w:rPr>
          <w:rFonts w:ascii="Times New Roman" w:eastAsia="Times New Roman" w:hAnsi="Times New Roman"/>
          <w:sz w:val="24"/>
          <w:szCs w:val="24"/>
        </w:rPr>
        <w:t xml:space="preserve"> (различные куклы, сюжетные игрушки; «предметы оперирования» – игрушки, имитирующие реальные предметы; игрушки-«маркеры» – своеобразные «знаки пространства» – игровой материал, указывающий на место действия, обстановку, в которой она происходит);</w:t>
      </w:r>
    </w:p>
    <w:p w:rsidR="00B2311D" w:rsidRPr="00B74C58" w:rsidRDefault="00B2311D" w:rsidP="00B2311D">
      <w:pPr>
        <w:pStyle w:val="a4"/>
        <w:numPr>
          <w:ilvl w:val="0"/>
          <w:numId w:val="22"/>
        </w:numPr>
        <w:tabs>
          <w:tab w:val="left" w:pos="5325"/>
        </w:tabs>
        <w:spacing w:after="0" w:line="240" w:lineRule="auto"/>
        <w:ind w:left="567" w:hanging="207"/>
        <w:jc w:val="both"/>
        <w:rPr>
          <w:rFonts w:ascii="Times New Roman" w:eastAsia="Times New Roman" w:hAnsi="Times New Roman"/>
          <w:sz w:val="24"/>
          <w:szCs w:val="24"/>
        </w:rPr>
      </w:pPr>
      <w:r w:rsidRPr="00B74C58">
        <w:rPr>
          <w:rFonts w:ascii="Times New Roman" w:eastAsia="Times New Roman" w:hAnsi="Times New Roman"/>
          <w:sz w:val="24"/>
          <w:szCs w:val="24"/>
        </w:rPr>
        <w:t>иллюстрированный и образно-символический материал: схемы-планы пространственного расположения предметов, специально разработанные «пособия», репрезентирующие мир вещей и событий, расширяющие круг представлений ребенка, способствующие установлению сходства и различия классификационных признаков, определению временных и пространственных отношений (наборы карточек с разнообразными изображениями, серии карточек и т.д.);</w:t>
      </w:r>
    </w:p>
    <w:p w:rsidR="00B2311D" w:rsidRPr="00B74C58" w:rsidRDefault="00B2311D" w:rsidP="00B2311D">
      <w:pPr>
        <w:pStyle w:val="a4"/>
        <w:numPr>
          <w:ilvl w:val="0"/>
          <w:numId w:val="22"/>
        </w:numPr>
        <w:tabs>
          <w:tab w:val="left" w:pos="5325"/>
        </w:tabs>
        <w:spacing w:after="0" w:line="240" w:lineRule="auto"/>
        <w:ind w:left="567" w:hanging="207"/>
        <w:jc w:val="both"/>
        <w:rPr>
          <w:rFonts w:ascii="Times New Roman" w:eastAsia="Times New Roman" w:hAnsi="Times New Roman"/>
          <w:sz w:val="24"/>
          <w:szCs w:val="24"/>
        </w:rPr>
      </w:pPr>
      <w:r w:rsidRPr="00B74C58">
        <w:rPr>
          <w:rFonts w:ascii="Times New Roman" w:eastAsia="Times New Roman" w:hAnsi="Times New Roman"/>
          <w:sz w:val="24"/>
          <w:szCs w:val="24"/>
        </w:rPr>
        <w:t>наглядно-графические модели: поэлементная схема, технологические (инструкционные) карты, нерасчлененные контурные образцы, чертежи, чертежи-карты и др., подводящие ребенка к «скрытым» от реального действия, более абстрактным и обобщенным связям между предметами и явлениями окружающего мира;</w:t>
      </w:r>
    </w:p>
    <w:p w:rsidR="00B2311D" w:rsidRPr="00B74C58" w:rsidRDefault="00B2311D" w:rsidP="00B2311D">
      <w:pPr>
        <w:pStyle w:val="a4"/>
        <w:numPr>
          <w:ilvl w:val="0"/>
          <w:numId w:val="22"/>
        </w:numPr>
        <w:tabs>
          <w:tab w:val="left" w:pos="5325"/>
        </w:tabs>
        <w:spacing w:after="0" w:line="240" w:lineRule="auto"/>
        <w:ind w:left="567" w:hanging="207"/>
        <w:jc w:val="both"/>
        <w:rPr>
          <w:rFonts w:ascii="Times New Roman" w:eastAsia="Times New Roman" w:hAnsi="Times New Roman"/>
          <w:sz w:val="24"/>
          <w:szCs w:val="24"/>
        </w:rPr>
      </w:pPr>
      <w:r w:rsidRPr="00B74C58">
        <w:rPr>
          <w:rFonts w:ascii="Times New Roman" w:eastAsia="Times New Roman" w:hAnsi="Times New Roman"/>
          <w:sz w:val="24"/>
          <w:szCs w:val="24"/>
        </w:rPr>
        <w:t>нормативно-знаковый материал: наборы цифр и букв, алфавитные таблицы и др., т.е. материал, который способствует овладению ребенком универсальными человеческими средствами внутренней мыслительной деятельности;</w:t>
      </w:r>
    </w:p>
    <w:p w:rsidR="00B2311D" w:rsidRPr="00B74C58" w:rsidRDefault="00B2311D" w:rsidP="00B2311D">
      <w:pPr>
        <w:pStyle w:val="a4"/>
        <w:numPr>
          <w:ilvl w:val="0"/>
          <w:numId w:val="22"/>
        </w:numPr>
        <w:tabs>
          <w:tab w:val="left" w:pos="5325"/>
        </w:tabs>
        <w:spacing w:after="0" w:line="240" w:lineRule="auto"/>
        <w:ind w:left="567" w:hanging="207"/>
        <w:jc w:val="both"/>
        <w:rPr>
          <w:rFonts w:ascii="Times New Roman" w:eastAsia="Times New Roman" w:hAnsi="Times New Roman"/>
          <w:sz w:val="24"/>
          <w:szCs w:val="24"/>
        </w:rPr>
      </w:pPr>
      <w:r w:rsidRPr="00B74C58">
        <w:rPr>
          <w:rFonts w:ascii="Times New Roman" w:eastAsia="Times New Roman" w:hAnsi="Times New Roman"/>
          <w:sz w:val="24"/>
          <w:szCs w:val="24"/>
        </w:rPr>
        <w:t>материалы и принадлежности для изобразительной деятельности (для рисования, лепки, аппликации, выполнения графических заданий).</w:t>
      </w:r>
    </w:p>
    <w:p w:rsidR="00B2311D" w:rsidRPr="00B74C58" w:rsidRDefault="00B2311D" w:rsidP="00B2311D">
      <w:pPr>
        <w:pStyle w:val="a4"/>
        <w:numPr>
          <w:ilvl w:val="0"/>
          <w:numId w:val="22"/>
        </w:numPr>
        <w:tabs>
          <w:tab w:val="left" w:pos="5325"/>
        </w:tabs>
        <w:spacing w:after="0" w:line="240" w:lineRule="auto"/>
        <w:ind w:left="567" w:hanging="207"/>
        <w:jc w:val="both"/>
        <w:rPr>
          <w:rFonts w:ascii="Times New Roman" w:eastAsia="Times New Roman" w:hAnsi="Times New Roman"/>
          <w:sz w:val="24"/>
          <w:szCs w:val="24"/>
        </w:rPr>
      </w:pPr>
      <w:r w:rsidRPr="00B74C58">
        <w:rPr>
          <w:rFonts w:ascii="Times New Roman" w:eastAsia="Times New Roman" w:hAnsi="Times New Roman"/>
          <w:sz w:val="24"/>
          <w:szCs w:val="24"/>
        </w:rPr>
        <w:t>компьютер, принтер, доска, тетради, карандаши, ручки.</w:t>
      </w:r>
    </w:p>
    <w:p w:rsidR="00B2311D" w:rsidRPr="00B74C58" w:rsidRDefault="00B2311D" w:rsidP="00B231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21"/>
        </w:rPr>
      </w:pPr>
    </w:p>
    <w:p w:rsidR="009268C1" w:rsidRPr="00B74C58" w:rsidRDefault="00F430AB" w:rsidP="009268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21"/>
        </w:rPr>
      </w:pPr>
      <w:r w:rsidRPr="00B74C58">
        <w:rPr>
          <w:rFonts w:ascii="Times New Roman" w:eastAsia="Times New Roman" w:hAnsi="Times New Roman" w:cs="Times New Roman"/>
          <w:b/>
          <w:bCs/>
          <w:sz w:val="18"/>
          <w:szCs w:val="21"/>
        </w:rPr>
        <w:t>КОНТРОЛЬ ЗА УРОВНЕМ СФОРМИРОВАННОСТИ МОТОРНЫХ И СЕНСОРНЫХ ПРОЦЕССОВ У ДЕТЕЙ</w:t>
      </w:r>
    </w:p>
    <w:p w:rsidR="00F430AB" w:rsidRPr="00B74C58" w:rsidRDefault="009268C1" w:rsidP="009268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21"/>
        </w:rPr>
      </w:pPr>
      <w:r w:rsidRPr="00B74C58">
        <w:rPr>
          <w:rFonts w:ascii="Times New Roman" w:eastAsia="Times New Roman" w:hAnsi="Times New Roman" w:cs="Times New Roman"/>
          <w:b/>
          <w:bCs/>
          <w:sz w:val="18"/>
          <w:szCs w:val="21"/>
        </w:rPr>
        <w:t>(контроль возможен по изученным разделам данной программы)</w:t>
      </w:r>
    </w:p>
    <w:p w:rsidR="00F430AB" w:rsidRPr="00B74C58" w:rsidRDefault="00F430AB" w:rsidP="00F43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1"/>
        </w:rPr>
      </w:pPr>
      <w:r w:rsidRPr="00B74C58">
        <w:rPr>
          <w:rFonts w:ascii="Times New Roman" w:eastAsia="Times New Roman" w:hAnsi="Times New Roman" w:cs="Times New Roman"/>
          <w:b/>
          <w:bCs/>
          <w:i/>
          <w:sz w:val="24"/>
          <w:szCs w:val="21"/>
        </w:rPr>
        <w:t xml:space="preserve">1. Оценка состояния общей моторики (диагностические задания Н. И. </w:t>
      </w:r>
      <w:proofErr w:type="spellStart"/>
      <w:r w:rsidRPr="00B74C58">
        <w:rPr>
          <w:rFonts w:ascii="Times New Roman" w:eastAsia="Times New Roman" w:hAnsi="Times New Roman" w:cs="Times New Roman"/>
          <w:b/>
          <w:bCs/>
          <w:i/>
          <w:sz w:val="24"/>
          <w:szCs w:val="21"/>
        </w:rPr>
        <w:t>Озерецкого</w:t>
      </w:r>
      <w:proofErr w:type="spellEnd"/>
      <w:r w:rsidRPr="00B74C58">
        <w:rPr>
          <w:rFonts w:ascii="Times New Roman" w:eastAsia="Times New Roman" w:hAnsi="Times New Roman" w:cs="Times New Roman"/>
          <w:b/>
          <w:bCs/>
          <w:i/>
          <w:sz w:val="24"/>
          <w:szCs w:val="21"/>
        </w:rPr>
        <w:t>, М. О. Гуревича):</w:t>
      </w:r>
    </w:p>
    <w:p w:rsidR="00F430AB" w:rsidRPr="00B74C58" w:rsidRDefault="00F430AB" w:rsidP="00F43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1"/>
        </w:rPr>
      </w:pPr>
      <w:r w:rsidRPr="00B74C58">
        <w:rPr>
          <w:rFonts w:ascii="Times New Roman" w:eastAsia="Times New Roman" w:hAnsi="Times New Roman" w:cs="Times New Roman"/>
          <w:i/>
          <w:iCs/>
          <w:sz w:val="24"/>
          <w:szCs w:val="21"/>
        </w:rPr>
        <w:t>Оценка статического равновесия</w:t>
      </w:r>
    </w:p>
    <w:p w:rsidR="00F430AB" w:rsidRPr="00B74C58" w:rsidRDefault="00F430AB" w:rsidP="00F43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1"/>
        </w:rPr>
      </w:pPr>
      <w:r w:rsidRPr="00B74C58">
        <w:rPr>
          <w:rFonts w:ascii="Times New Roman" w:eastAsia="Times New Roman" w:hAnsi="Times New Roman" w:cs="Times New Roman"/>
          <w:sz w:val="24"/>
          <w:szCs w:val="21"/>
        </w:rPr>
        <w:t>— сохранить равновесие в течение не менее 6—8 с (средний уровень, удовлетворительный результат) в позе «аист»: стоя на одной ноге, другую согнуть в колене так, чтобы ступня касалась коленного сустава опорной ноги, руки на поясе. Ребенок должен сохранять равновесие и не допускать дрожания конечностей.</w:t>
      </w:r>
    </w:p>
    <w:p w:rsidR="00F430AB" w:rsidRPr="00B74C58" w:rsidRDefault="00F430AB" w:rsidP="00F43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1"/>
        </w:rPr>
      </w:pPr>
      <w:r w:rsidRPr="00B74C58">
        <w:rPr>
          <w:rFonts w:ascii="Times New Roman" w:eastAsia="Times New Roman" w:hAnsi="Times New Roman" w:cs="Times New Roman"/>
          <w:i/>
          <w:iCs/>
          <w:sz w:val="24"/>
          <w:szCs w:val="21"/>
        </w:rPr>
        <w:lastRenderedPageBreak/>
        <w:t>Оценка динамического равновесия</w:t>
      </w:r>
    </w:p>
    <w:p w:rsidR="00F430AB" w:rsidRPr="00B74C58" w:rsidRDefault="00F430AB" w:rsidP="00F43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1"/>
        </w:rPr>
      </w:pPr>
      <w:r w:rsidRPr="00B74C58">
        <w:rPr>
          <w:rFonts w:ascii="Times New Roman" w:eastAsia="Times New Roman" w:hAnsi="Times New Roman" w:cs="Times New Roman"/>
          <w:sz w:val="24"/>
          <w:szCs w:val="21"/>
        </w:rPr>
        <w:t>— преодолеть расстояние 5 м прыжками на одной ноге, продвигая перед собой носком ноги коробок спичек. Отклонение направления движения не должно быть при этом более 50 см.</w:t>
      </w:r>
    </w:p>
    <w:p w:rsidR="00F430AB" w:rsidRPr="00B74C58" w:rsidRDefault="00F430AB" w:rsidP="00F43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1"/>
        </w:rPr>
      </w:pPr>
      <w:r w:rsidRPr="00B74C58">
        <w:rPr>
          <w:rFonts w:ascii="Times New Roman" w:eastAsia="Times New Roman" w:hAnsi="Times New Roman" w:cs="Times New Roman"/>
          <w:b/>
          <w:bCs/>
          <w:i/>
          <w:sz w:val="24"/>
          <w:szCs w:val="21"/>
        </w:rPr>
        <w:t>2. Оценка ручной моторики:</w:t>
      </w:r>
    </w:p>
    <w:p w:rsidR="00F430AB" w:rsidRPr="00B74C58" w:rsidRDefault="00F430AB" w:rsidP="00F43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1"/>
        </w:rPr>
      </w:pPr>
      <w:r w:rsidRPr="00B74C58">
        <w:rPr>
          <w:rFonts w:ascii="Times New Roman" w:eastAsia="Times New Roman" w:hAnsi="Times New Roman" w:cs="Times New Roman"/>
          <w:sz w:val="24"/>
          <w:szCs w:val="21"/>
        </w:rPr>
        <w:t>— выполнение поочередно каждой рукой следующих движений: вытянуть вперед второй и пятый пальцы («коза»), второй и третий пальцы («ножницы»), сделать «кольцо» из первого и каждого следующего пальца;</w:t>
      </w:r>
    </w:p>
    <w:p w:rsidR="00F430AB" w:rsidRPr="00B74C58" w:rsidRDefault="00F430AB" w:rsidP="00F43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1"/>
        </w:rPr>
      </w:pPr>
      <w:r w:rsidRPr="00B74C58">
        <w:rPr>
          <w:rFonts w:ascii="Times New Roman" w:eastAsia="Times New Roman" w:hAnsi="Times New Roman" w:cs="Times New Roman"/>
          <w:sz w:val="24"/>
          <w:szCs w:val="21"/>
        </w:rPr>
        <w:t>— координация движений обеих рук «кулак — ладонь»: руки лежат на столе, причем одна кисть сжата в кулак, другая — с распрямленными пальцами. Одновременное изменение положения обеих кистей, распрямляя одну и сжимая другую.</w:t>
      </w:r>
    </w:p>
    <w:p w:rsidR="00F430AB" w:rsidRPr="00B74C58" w:rsidRDefault="00F430AB" w:rsidP="00F43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1"/>
        </w:rPr>
      </w:pPr>
      <w:r w:rsidRPr="00B74C58">
        <w:rPr>
          <w:rFonts w:ascii="Times New Roman" w:eastAsia="Times New Roman" w:hAnsi="Times New Roman" w:cs="Times New Roman"/>
          <w:i/>
          <w:iCs/>
          <w:sz w:val="24"/>
          <w:szCs w:val="21"/>
        </w:rPr>
        <w:t>Тесты зрительно-моторной координации:</w:t>
      </w:r>
    </w:p>
    <w:p w:rsidR="00F430AB" w:rsidRPr="00B74C58" w:rsidRDefault="00F430AB" w:rsidP="00F43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1"/>
        </w:rPr>
      </w:pPr>
      <w:r w:rsidRPr="00B74C58">
        <w:rPr>
          <w:rFonts w:ascii="Times New Roman" w:eastAsia="Times New Roman" w:hAnsi="Times New Roman" w:cs="Times New Roman"/>
          <w:sz w:val="24"/>
          <w:szCs w:val="21"/>
        </w:rPr>
        <w:t>— срисовывание простых геометрических фигур, пересекающихся линий, букв, цифр с соблюдением пропорций, соотношения штрихов;</w:t>
      </w:r>
    </w:p>
    <w:p w:rsidR="00F430AB" w:rsidRPr="00B74C58" w:rsidRDefault="00F430AB" w:rsidP="00F43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1"/>
        </w:rPr>
      </w:pPr>
      <w:r w:rsidRPr="00B74C58">
        <w:rPr>
          <w:rFonts w:ascii="Times New Roman" w:eastAsia="Times New Roman" w:hAnsi="Times New Roman" w:cs="Times New Roman"/>
          <w:sz w:val="24"/>
          <w:szCs w:val="21"/>
        </w:rPr>
        <w:t>— срисовывание фразы из 3—4 слов, написанной письменным шрифтом, с сохранением всех элементов и размеров образца.</w:t>
      </w:r>
    </w:p>
    <w:p w:rsidR="00F430AB" w:rsidRPr="00B74C58" w:rsidRDefault="00F430AB" w:rsidP="00F43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1"/>
        </w:rPr>
      </w:pPr>
      <w:r w:rsidRPr="00B74C58">
        <w:rPr>
          <w:rFonts w:ascii="Times New Roman" w:eastAsia="Times New Roman" w:hAnsi="Times New Roman" w:cs="Times New Roman"/>
          <w:b/>
          <w:bCs/>
          <w:i/>
          <w:sz w:val="24"/>
          <w:szCs w:val="21"/>
        </w:rPr>
        <w:t>3. Оценка тактильных ощущений:</w:t>
      </w:r>
    </w:p>
    <w:p w:rsidR="00F430AB" w:rsidRPr="00B74C58" w:rsidRDefault="00F430AB" w:rsidP="00F43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1"/>
        </w:rPr>
      </w:pPr>
      <w:r w:rsidRPr="00B74C58">
        <w:rPr>
          <w:rFonts w:ascii="Times New Roman" w:eastAsia="Times New Roman" w:hAnsi="Times New Roman" w:cs="Times New Roman"/>
          <w:sz w:val="24"/>
          <w:szCs w:val="21"/>
        </w:rPr>
        <w:t>— узнавание знакомых предметов на ощупь (расческа, зубная щетка, ластик, ложка, ключ) правой и левой рукой попеременно;</w:t>
      </w:r>
    </w:p>
    <w:p w:rsidR="00F430AB" w:rsidRPr="00B74C58" w:rsidRDefault="00F430AB" w:rsidP="00F43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1"/>
        </w:rPr>
      </w:pPr>
      <w:r w:rsidRPr="00B74C58">
        <w:rPr>
          <w:rFonts w:ascii="Times New Roman" w:eastAsia="Times New Roman" w:hAnsi="Times New Roman" w:cs="Times New Roman"/>
          <w:sz w:val="24"/>
          <w:szCs w:val="21"/>
        </w:rPr>
        <w:t>— узнавание на ощупь объемных (шар, куб) и плоскостных (квадрат, треугольник, круг, прямоугольник) геометрических фигур.</w:t>
      </w:r>
    </w:p>
    <w:p w:rsidR="00F430AB" w:rsidRPr="00B74C58" w:rsidRDefault="00F430AB" w:rsidP="00F43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1"/>
        </w:rPr>
      </w:pPr>
      <w:r w:rsidRPr="00B74C58">
        <w:rPr>
          <w:rFonts w:ascii="Times New Roman" w:eastAsia="Times New Roman" w:hAnsi="Times New Roman" w:cs="Times New Roman"/>
          <w:b/>
          <w:bCs/>
          <w:i/>
          <w:sz w:val="24"/>
          <w:szCs w:val="21"/>
        </w:rPr>
        <w:t>4. Оценка владения сенсорными эталонами:</w:t>
      </w:r>
    </w:p>
    <w:p w:rsidR="00F430AB" w:rsidRPr="00B74C58" w:rsidRDefault="00F430AB" w:rsidP="00F43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1"/>
        </w:rPr>
      </w:pPr>
      <w:r w:rsidRPr="00B74C58">
        <w:rPr>
          <w:rFonts w:ascii="Times New Roman" w:eastAsia="Times New Roman" w:hAnsi="Times New Roman" w:cs="Times New Roman"/>
          <w:i/>
          <w:iCs/>
          <w:sz w:val="24"/>
          <w:szCs w:val="21"/>
        </w:rPr>
        <w:t>Тесты цветоразличения</w:t>
      </w:r>
    </w:p>
    <w:p w:rsidR="00F430AB" w:rsidRPr="00B74C58" w:rsidRDefault="00F430AB" w:rsidP="00F43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1"/>
        </w:rPr>
      </w:pPr>
      <w:r w:rsidRPr="00B74C58">
        <w:rPr>
          <w:rFonts w:ascii="Times New Roman" w:eastAsia="Times New Roman" w:hAnsi="Times New Roman" w:cs="Times New Roman"/>
          <w:sz w:val="24"/>
          <w:szCs w:val="21"/>
        </w:rPr>
        <w:t>— раскладывание в ряд 7 карточек одного цвета, но разных оттенков: от самого темного до самого светлого;</w:t>
      </w:r>
    </w:p>
    <w:p w:rsidR="00F430AB" w:rsidRPr="00B74C58" w:rsidRDefault="00F430AB" w:rsidP="00F43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1"/>
        </w:rPr>
      </w:pPr>
      <w:r w:rsidRPr="00B74C58">
        <w:rPr>
          <w:rFonts w:ascii="Times New Roman" w:eastAsia="Times New Roman" w:hAnsi="Times New Roman" w:cs="Times New Roman"/>
          <w:sz w:val="24"/>
          <w:szCs w:val="21"/>
        </w:rPr>
        <w:t>— называние и показ всех цветов спектра, называние и показ не менее 3 оттенков цвета, имеющих собственное название (малиновый, алый и т.</w:t>
      </w:r>
    </w:p>
    <w:p w:rsidR="00F430AB" w:rsidRPr="00B74C58" w:rsidRDefault="00F430AB" w:rsidP="00F43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1"/>
        </w:rPr>
      </w:pPr>
      <w:r w:rsidRPr="00B74C58">
        <w:rPr>
          <w:rFonts w:ascii="Times New Roman" w:eastAsia="Times New Roman" w:hAnsi="Times New Roman" w:cs="Times New Roman"/>
          <w:b/>
          <w:bCs/>
          <w:i/>
          <w:sz w:val="24"/>
          <w:szCs w:val="21"/>
        </w:rPr>
        <w:t>5.Различение формы</w:t>
      </w:r>
    </w:p>
    <w:p w:rsidR="00F430AB" w:rsidRPr="00B74C58" w:rsidRDefault="00F430AB" w:rsidP="00F43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1"/>
        </w:rPr>
      </w:pPr>
      <w:r w:rsidRPr="00B74C58">
        <w:rPr>
          <w:rFonts w:ascii="Times New Roman" w:eastAsia="Times New Roman" w:hAnsi="Times New Roman" w:cs="Times New Roman"/>
          <w:sz w:val="24"/>
          <w:szCs w:val="21"/>
        </w:rPr>
        <w:t>— группировка геометрических фигур с учетом формы (перед ребенком выкладывают в ряд треугольник, круг, квадрат. Необходимо подобрать к ним соответствующие фигуры из 15 предложенных).</w:t>
      </w:r>
    </w:p>
    <w:p w:rsidR="00F430AB" w:rsidRPr="00B74C58" w:rsidRDefault="00F430AB" w:rsidP="00F43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1"/>
        </w:rPr>
      </w:pPr>
      <w:r w:rsidRPr="00B74C58">
        <w:rPr>
          <w:rFonts w:ascii="Times New Roman" w:eastAsia="Times New Roman" w:hAnsi="Times New Roman" w:cs="Times New Roman"/>
          <w:sz w:val="24"/>
          <w:szCs w:val="21"/>
        </w:rPr>
        <w:t>В зависимости от возраста детей можно усложнить данное задание: увеличить количество предъявляемых форм (до 5) и раздаточного материала (до 24).</w:t>
      </w:r>
    </w:p>
    <w:p w:rsidR="00F430AB" w:rsidRPr="00B74C58" w:rsidRDefault="00F430AB" w:rsidP="00F43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1"/>
        </w:rPr>
      </w:pPr>
      <w:r w:rsidRPr="00B74C58">
        <w:rPr>
          <w:rFonts w:ascii="Times New Roman" w:eastAsia="Times New Roman" w:hAnsi="Times New Roman" w:cs="Times New Roman"/>
          <w:b/>
          <w:bCs/>
          <w:i/>
          <w:sz w:val="24"/>
          <w:szCs w:val="21"/>
        </w:rPr>
        <w:t>6. Восприятие величины</w:t>
      </w:r>
    </w:p>
    <w:p w:rsidR="00F430AB" w:rsidRPr="00B74C58" w:rsidRDefault="00F430AB" w:rsidP="00F43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1"/>
        </w:rPr>
      </w:pPr>
      <w:r w:rsidRPr="00B74C58">
        <w:rPr>
          <w:rFonts w:ascii="Times New Roman" w:eastAsia="Times New Roman" w:hAnsi="Times New Roman" w:cs="Times New Roman"/>
          <w:sz w:val="24"/>
          <w:szCs w:val="21"/>
        </w:rPr>
        <w:t>— раскладывание в порядке убывающей (возрастающей) величины 10 палочек длиной от 2 до 20 см;</w:t>
      </w:r>
    </w:p>
    <w:p w:rsidR="00F430AB" w:rsidRPr="00B74C58" w:rsidRDefault="00F430AB" w:rsidP="00F43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1"/>
        </w:rPr>
      </w:pPr>
      <w:r w:rsidRPr="00B74C58">
        <w:rPr>
          <w:rFonts w:ascii="Times New Roman" w:eastAsia="Times New Roman" w:hAnsi="Times New Roman" w:cs="Times New Roman"/>
          <w:sz w:val="24"/>
          <w:szCs w:val="21"/>
        </w:rPr>
        <w:t>— ранжирование по величине в ряд 10 элементов на основе абстрактного восприятия, определение места, куда нужно поставить в ряд ту фигуру, которую убрал экспериментатор.</w:t>
      </w:r>
    </w:p>
    <w:p w:rsidR="00F430AB" w:rsidRPr="00B74C58" w:rsidRDefault="00F430AB" w:rsidP="00F43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1"/>
        </w:rPr>
      </w:pPr>
      <w:r w:rsidRPr="00B74C58">
        <w:rPr>
          <w:rFonts w:ascii="Times New Roman" w:eastAsia="Times New Roman" w:hAnsi="Times New Roman" w:cs="Times New Roman"/>
          <w:b/>
          <w:bCs/>
          <w:i/>
          <w:sz w:val="24"/>
          <w:szCs w:val="21"/>
        </w:rPr>
        <w:t>7. Оценка зрительного восприятия:</w:t>
      </w:r>
    </w:p>
    <w:p w:rsidR="00F430AB" w:rsidRPr="00B74C58" w:rsidRDefault="00F430AB" w:rsidP="00F43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1"/>
        </w:rPr>
      </w:pPr>
      <w:r w:rsidRPr="00B74C58">
        <w:rPr>
          <w:rFonts w:ascii="Times New Roman" w:eastAsia="Times New Roman" w:hAnsi="Times New Roman" w:cs="Times New Roman"/>
          <w:sz w:val="24"/>
          <w:szCs w:val="21"/>
        </w:rPr>
        <w:t>— узнавание и называние реалистичных изображений (10 изображений);</w:t>
      </w:r>
    </w:p>
    <w:p w:rsidR="00F430AB" w:rsidRPr="00B74C58" w:rsidRDefault="00F430AB" w:rsidP="00F43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1"/>
        </w:rPr>
      </w:pPr>
      <w:r w:rsidRPr="00B74C58">
        <w:rPr>
          <w:rFonts w:ascii="Times New Roman" w:eastAsia="Times New Roman" w:hAnsi="Times New Roman" w:cs="Times New Roman"/>
          <w:sz w:val="24"/>
          <w:szCs w:val="21"/>
        </w:rPr>
        <w:t>— узнавание контурных изображений (5 изображений);</w:t>
      </w:r>
    </w:p>
    <w:p w:rsidR="00F430AB" w:rsidRPr="00B74C58" w:rsidRDefault="00F430AB" w:rsidP="00F43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1"/>
        </w:rPr>
      </w:pPr>
      <w:r w:rsidRPr="00B74C58">
        <w:rPr>
          <w:rFonts w:ascii="Times New Roman" w:eastAsia="Times New Roman" w:hAnsi="Times New Roman" w:cs="Times New Roman"/>
          <w:sz w:val="24"/>
          <w:szCs w:val="21"/>
        </w:rPr>
        <w:t>— узнавание зашумленных и наложенных изображений (5 изображений);</w:t>
      </w:r>
    </w:p>
    <w:p w:rsidR="00F430AB" w:rsidRPr="00B74C58" w:rsidRDefault="00F430AB" w:rsidP="00F43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1"/>
        </w:rPr>
      </w:pPr>
      <w:r w:rsidRPr="00B74C58">
        <w:rPr>
          <w:rFonts w:ascii="Times New Roman" w:eastAsia="Times New Roman" w:hAnsi="Times New Roman" w:cs="Times New Roman"/>
          <w:sz w:val="24"/>
          <w:szCs w:val="21"/>
        </w:rPr>
        <w:t>— выделение букв и цифр (10), написанных разным шрифтом, перевернутых.</w:t>
      </w:r>
    </w:p>
    <w:p w:rsidR="00F430AB" w:rsidRPr="00B74C58" w:rsidRDefault="00F430AB" w:rsidP="00F43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1"/>
        </w:rPr>
      </w:pPr>
      <w:r w:rsidRPr="00B74C58">
        <w:rPr>
          <w:rFonts w:ascii="Times New Roman" w:eastAsia="Times New Roman" w:hAnsi="Times New Roman" w:cs="Times New Roman"/>
          <w:b/>
          <w:bCs/>
          <w:i/>
          <w:sz w:val="24"/>
          <w:szCs w:val="21"/>
        </w:rPr>
        <w:t>8. Оценка слухового восприятия:</w:t>
      </w:r>
    </w:p>
    <w:p w:rsidR="00F430AB" w:rsidRPr="00B74C58" w:rsidRDefault="00F430AB" w:rsidP="00F43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1"/>
        </w:rPr>
      </w:pPr>
      <w:r w:rsidRPr="00B74C58">
        <w:rPr>
          <w:rFonts w:ascii="Times New Roman" w:eastAsia="Times New Roman" w:hAnsi="Times New Roman" w:cs="Times New Roman"/>
          <w:sz w:val="24"/>
          <w:szCs w:val="21"/>
        </w:rPr>
        <w:t>— воспроизведение несложных ритмических рисунков;</w:t>
      </w:r>
    </w:p>
    <w:p w:rsidR="00F430AB" w:rsidRPr="00B74C58" w:rsidRDefault="00F430AB" w:rsidP="00F43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1"/>
        </w:rPr>
      </w:pPr>
      <w:r w:rsidRPr="00B74C58">
        <w:rPr>
          <w:rFonts w:ascii="Times New Roman" w:eastAsia="Times New Roman" w:hAnsi="Times New Roman" w:cs="Times New Roman"/>
          <w:sz w:val="24"/>
          <w:szCs w:val="21"/>
        </w:rPr>
        <w:t>— определение на слух реальных шумов и звуков (или записанных на магнитофон): шуршание газеты, плач ребенка, звуки капающей воды из крана, стук молотка и др.;</w:t>
      </w:r>
    </w:p>
    <w:p w:rsidR="00F430AB" w:rsidRPr="00B74C58" w:rsidRDefault="00F430AB" w:rsidP="00F43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1"/>
        </w:rPr>
      </w:pPr>
      <w:r w:rsidRPr="00B74C58">
        <w:rPr>
          <w:rFonts w:ascii="Times New Roman" w:eastAsia="Times New Roman" w:hAnsi="Times New Roman" w:cs="Times New Roman"/>
          <w:sz w:val="24"/>
          <w:szCs w:val="21"/>
        </w:rPr>
        <w:t>— определение начального согласного в слове (ребенку дают 4 предметные картинки; услышав слово, он поднимает ту картинку, которая начинается с соответствующего звука).</w:t>
      </w:r>
    </w:p>
    <w:p w:rsidR="00F430AB" w:rsidRPr="00B74C58" w:rsidRDefault="00F430AB" w:rsidP="00F43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1"/>
        </w:rPr>
      </w:pPr>
      <w:r w:rsidRPr="00B74C58">
        <w:rPr>
          <w:rFonts w:ascii="Times New Roman" w:eastAsia="Times New Roman" w:hAnsi="Times New Roman" w:cs="Times New Roman"/>
          <w:b/>
          <w:bCs/>
          <w:i/>
          <w:sz w:val="24"/>
          <w:szCs w:val="21"/>
        </w:rPr>
        <w:t>9. Оценка пространственного восприятия:</w:t>
      </w:r>
    </w:p>
    <w:p w:rsidR="00F430AB" w:rsidRPr="00B74C58" w:rsidRDefault="00F430AB" w:rsidP="00F43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1"/>
        </w:rPr>
      </w:pPr>
      <w:r w:rsidRPr="00B74C58">
        <w:rPr>
          <w:rFonts w:ascii="Times New Roman" w:eastAsia="Times New Roman" w:hAnsi="Times New Roman" w:cs="Times New Roman"/>
          <w:sz w:val="24"/>
          <w:szCs w:val="21"/>
        </w:rPr>
        <w:t>— показ и называние предметов, которые на таблице изображены слева, справа, внизу, вверху, в центре, в правом верхнем углу и т. д.;</w:t>
      </w:r>
    </w:p>
    <w:p w:rsidR="00F430AB" w:rsidRPr="00B74C58" w:rsidRDefault="00F430AB" w:rsidP="00F43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1"/>
        </w:rPr>
      </w:pPr>
      <w:r w:rsidRPr="00B74C58">
        <w:rPr>
          <w:rFonts w:ascii="Times New Roman" w:eastAsia="Times New Roman" w:hAnsi="Times New Roman" w:cs="Times New Roman"/>
          <w:sz w:val="24"/>
          <w:szCs w:val="21"/>
        </w:rPr>
        <w:t>— выполнение аналогичного задания в групповой комнате, определение расположения предметов в пространстве (над — под, на — за, перед — возле, сверху — снизу, выше — ниже и т. д.);</w:t>
      </w:r>
    </w:p>
    <w:p w:rsidR="00F430AB" w:rsidRPr="00B74C58" w:rsidRDefault="00F430AB" w:rsidP="00F43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1"/>
        </w:rPr>
      </w:pPr>
      <w:r w:rsidRPr="00B74C58">
        <w:rPr>
          <w:rFonts w:ascii="Times New Roman" w:eastAsia="Times New Roman" w:hAnsi="Times New Roman" w:cs="Times New Roman"/>
          <w:sz w:val="24"/>
          <w:szCs w:val="21"/>
        </w:rPr>
        <w:t>— конструирование по образцу из 10 счетных палочек.</w:t>
      </w:r>
    </w:p>
    <w:p w:rsidR="00F430AB" w:rsidRPr="00B74C58" w:rsidRDefault="00F430AB" w:rsidP="00F43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1"/>
        </w:rPr>
      </w:pPr>
      <w:r w:rsidRPr="00B74C58">
        <w:rPr>
          <w:rFonts w:ascii="Times New Roman" w:eastAsia="Times New Roman" w:hAnsi="Times New Roman" w:cs="Times New Roman"/>
          <w:b/>
          <w:bCs/>
          <w:i/>
          <w:sz w:val="24"/>
          <w:szCs w:val="21"/>
        </w:rPr>
        <w:lastRenderedPageBreak/>
        <w:t>10. Оценка восприятия времени:</w:t>
      </w:r>
    </w:p>
    <w:p w:rsidR="00F430AB" w:rsidRPr="00B74C58" w:rsidRDefault="00F430AB" w:rsidP="00F43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1"/>
        </w:rPr>
      </w:pPr>
      <w:r w:rsidRPr="00B74C58">
        <w:rPr>
          <w:rFonts w:ascii="Times New Roman" w:eastAsia="Times New Roman" w:hAnsi="Times New Roman" w:cs="Times New Roman"/>
          <w:sz w:val="24"/>
          <w:szCs w:val="21"/>
        </w:rPr>
        <w:t>— с ребенком проводится беседа на выяснение ориентировки в текущем времени (часть суток, день недели, месяц, время года), прошедшем и будущем (</w:t>
      </w:r>
      <w:r w:rsidR="00FC42C1" w:rsidRPr="00B74C58">
        <w:rPr>
          <w:rFonts w:ascii="Times New Roman" w:eastAsia="Times New Roman" w:hAnsi="Times New Roman" w:cs="Times New Roman"/>
          <w:sz w:val="24"/>
          <w:szCs w:val="21"/>
        </w:rPr>
        <w:t>например,</w:t>
      </w:r>
      <w:r w:rsidRPr="00B74C58">
        <w:rPr>
          <w:rFonts w:ascii="Times New Roman" w:eastAsia="Times New Roman" w:hAnsi="Times New Roman" w:cs="Times New Roman"/>
          <w:sz w:val="24"/>
          <w:szCs w:val="21"/>
        </w:rPr>
        <w:t xml:space="preserve"> «Весна закончится, какое время года наступит?» И т. д.).</w:t>
      </w:r>
    </w:p>
    <w:p w:rsidR="00F430AB" w:rsidRPr="00B74C58" w:rsidRDefault="00F430AB" w:rsidP="00F430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1"/>
        </w:rPr>
      </w:pPr>
      <w:r w:rsidRPr="00B74C58">
        <w:rPr>
          <w:rFonts w:ascii="Times New Roman" w:eastAsia="Times New Roman" w:hAnsi="Times New Roman" w:cs="Times New Roman"/>
          <w:b/>
          <w:bCs/>
          <w:i/>
          <w:iCs/>
          <w:sz w:val="24"/>
          <w:szCs w:val="21"/>
        </w:rPr>
        <w:t>Критерии оценки выполнения любого задания</w:t>
      </w:r>
    </w:p>
    <w:p w:rsidR="00F430AB" w:rsidRPr="00B74C58" w:rsidRDefault="00F430AB" w:rsidP="00F43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1"/>
        </w:rPr>
      </w:pPr>
      <w:r w:rsidRPr="00B74C58">
        <w:rPr>
          <w:rFonts w:ascii="Times New Roman" w:eastAsia="Times New Roman" w:hAnsi="Times New Roman" w:cs="Times New Roman"/>
          <w:sz w:val="24"/>
          <w:szCs w:val="21"/>
        </w:rPr>
        <w:t>0 баллов - ребенок не выполняет задание, не понимает пред</w:t>
      </w:r>
      <w:r w:rsidRPr="00B74C58">
        <w:rPr>
          <w:rFonts w:ascii="Times New Roman" w:eastAsia="Times New Roman" w:hAnsi="Times New Roman" w:cs="Times New Roman"/>
          <w:sz w:val="24"/>
          <w:szCs w:val="21"/>
        </w:rPr>
        <w:softHyphen/>
        <w:t>ложенной инструкции, не выделяет внешние признаки предме</w:t>
      </w:r>
      <w:r w:rsidRPr="00B74C58">
        <w:rPr>
          <w:rFonts w:ascii="Times New Roman" w:eastAsia="Times New Roman" w:hAnsi="Times New Roman" w:cs="Times New Roman"/>
          <w:sz w:val="24"/>
          <w:szCs w:val="21"/>
        </w:rPr>
        <w:softHyphen/>
        <w:t>тов, не использует обследовательские действия для их обнару</w:t>
      </w:r>
      <w:r w:rsidRPr="00B74C58">
        <w:rPr>
          <w:rFonts w:ascii="Times New Roman" w:eastAsia="Times New Roman" w:hAnsi="Times New Roman" w:cs="Times New Roman"/>
          <w:sz w:val="24"/>
          <w:szCs w:val="21"/>
        </w:rPr>
        <w:softHyphen/>
        <w:t>жения, в деятельности преобладают неспецифические манипу</w:t>
      </w:r>
      <w:r w:rsidRPr="00B74C58">
        <w:rPr>
          <w:rFonts w:ascii="Times New Roman" w:eastAsia="Times New Roman" w:hAnsi="Times New Roman" w:cs="Times New Roman"/>
          <w:sz w:val="24"/>
          <w:szCs w:val="21"/>
        </w:rPr>
        <w:softHyphen/>
        <w:t>ляции.</w:t>
      </w:r>
    </w:p>
    <w:p w:rsidR="00F430AB" w:rsidRPr="00B74C58" w:rsidRDefault="00F430AB" w:rsidP="00F43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1"/>
        </w:rPr>
      </w:pPr>
      <w:r w:rsidRPr="00B74C58">
        <w:rPr>
          <w:rFonts w:ascii="Times New Roman" w:eastAsia="Times New Roman" w:hAnsi="Times New Roman" w:cs="Times New Roman"/>
          <w:sz w:val="24"/>
          <w:szCs w:val="21"/>
        </w:rPr>
        <w:t>1 балл - ребенка привлекают предметы, предложенные ему в ходе исследования, он обследует их, применяя специфические манипуляции, может подражать действиям взрослого, доста</w:t>
      </w:r>
      <w:r w:rsidRPr="00B74C58">
        <w:rPr>
          <w:rFonts w:ascii="Times New Roman" w:eastAsia="Times New Roman" w:hAnsi="Times New Roman" w:cs="Times New Roman"/>
          <w:sz w:val="24"/>
          <w:szCs w:val="21"/>
        </w:rPr>
        <w:softHyphen/>
        <w:t>точно успешно справляется с заданием по подражанию («под диктовку»), систематические представления о цвете, форме, величине не сформированы.</w:t>
      </w:r>
    </w:p>
    <w:p w:rsidR="00F430AB" w:rsidRPr="00B74C58" w:rsidRDefault="00F430AB" w:rsidP="00F43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1"/>
        </w:rPr>
      </w:pPr>
      <w:r w:rsidRPr="00B74C58">
        <w:rPr>
          <w:rFonts w:ascii="Times New Roman" w:eastAsia="Times New Roman" w:hAnsi="Times New Roman" w:cs="Times New Roman"/>
          <w:sz w:val="24"/>
          <w:szCs w:val="21"/>
        </w:rPr>
        <w:t>2 балла - ребенок проявляет интерес к заданиям, выполня</w:t>
      </w:r>
      <w:r w:rsidRPr="00B74C58">
        <w:rPr>
          <w:rFonts w:ascii="Times New Roman" w:eastAsia="Times New Roman" w:hAnsi="Times New Roman" w:cs="Times New Roman"/>
          <w:sz w:val="24"/>
          <w:szCs w:val="21"/>
        </w:rPr>
        <w:softHyphen/>
        <w:t>ет их по подражанию (отраженно), а в ряде случаев — по об</w:t>
      </w:r>
      <w:r w:rsidRPr="00B74C58">
        <w:rPr>
          <w:rFonts w:ascii="Times New Roman" w:eastAsia="Times New Roman" w:hAnsi="Times New Roman" w:cs="Times New Roman"/>
          <w:sz w:val="24"/>
          <w:szCs w:val="21"/>
        </w:rPr>
        <w:softHyphen/>
        <w:t>разцу, требует помощи, сличает цвет, форму, величину предметов при действиях с дидактическими игрушками, понимает название 1-2 форм, 1-2 цветов, контрастных величин (большой - маленький).</w:t>
      </w:r>
    </w:p>
    <w:p w:rsidR="00F430AB" w:rsidRPr="00B74C58" w:rsidRDefault="00F430AB" w:rsidP="00F43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1"/>
        </w:rPr>
      </w:pPr>
      <w:r w:rsidRPr="00B74C58">
        <w:rPr>
          <w:rFonts w:ascii="Times New Roman" w:eastAsia="Times New Roman" w:hAnsi="Times New Roman" w:cs="Times New Roman"/>
          <w:sz w:val="24"/>
          <w:szCs w:val="21"/>
        </w:rPr>
        <w:t>3 балла - ребенок выполняет предложенные задания, ис</w:t>
      </w:r>
      <w:r w:rsidRPr="00B74C58">
        <w:rPr>
          <w:rFonts w:ascii="Times New Roman" w:eastAsia="Times New Roman" w:hAnsi="Times New Roman" w:cs="Times New Roman"/>
          <w:sz w:val="24"/>
          <w:szCs w:val="21"/>
        </w:rPr>
        <w:softHyphen/>
        <w:t>пользуя образец, в ряде случаев может использовать пробы (под руководством педагога), требует помощи, сличает цвет, форму, величину пред</w:t>
      </w:r>
      <w:r w:rsidRPr="00B74C58">
        <w:rPr>
          <w:rFonts w:ascii="Times New Roman" w:eastAsia="Times New Roman" w:hAnsi="Times New Roman" w:cs="Times New Roman"/>
          <w:sz w:val="24"/>
          <w:szCs w:val="21"/>
        </w:rPr>
        <w:softHyphen/>
        <w:t>метов, знает название 3-4 форм, 3-4 цветов, величин (боль</w:t>
      </w:r>
      <w:r w:rsidRPr="00B74C58">
        <w:rPr>
          <w:rFonts w:ascii="Times New Roman" w:eastAsia="Times New Roman" w:hAnsi="Times New Roman" w:cs="Times New Roman"/>
          <w:sz w:val="24"/>
          <w:szCs w:val="21"/>
        </w:rPr>
        <w:softHyphen/>
        <w:t xml:space="preserve">шой, самый большой и пр.) и иногда самостоятельно называет их, используя </w:t>
      </w:r>
      <w:proofErr w:type="spellStart"/>
      <w:r w:rsidRPr="00B74C58">
        <w:rPr>
          <w:rFonts w:ascii="Times New Roman" w:eastAsia="Times New Roman" w:hAnsi="Times New Roman" w:cs="Times New Roman"/>
          <w:sz w:val="24"/>
          <w:szCs w:val="21"/>
        </w:rPr>
        <w:t>предэталонные</w:t>
      </w:r>
      <w:proofErr w:type="spellEnd"/>
      <w:r w:rsidRPr="00B74C58">
        <w:rPr>
          <w:rFonts w:ascii="Times New Roman" w:eastAsia="Times New Roman" w:hAnsi="Times New Roman" w:cs="Times New Roman"/>
          <w:sz w:val="24"/>
          <w:szCs w:val="21"/>
        </w:rPr>
        <w:t xml:space="preserve"> названия, может под руковод</w:t>
      </w:r>
      <w:r w:rsidRPr="00B74C58">
        <w:rPr>
          <w:rFonts w:ascii="Times New Roman" w:eastAsia="Times New Roman" w:hAnsi="Times New Roman" w:cs="Times New Roman"/>
          <w:sz w:val="24"/>
          <w:szCs w:val="21"/>
        </w:rPr>
        <w:softHyphen/>
        <w:t>ством педагога использовать результат обследования в продук</w:t>
      </w:r>
      <w:r w:rsidRPr="00B74C58">
        <w:rPr>
          <w:rFonts w:ascii="Times New Roman" w:eastAsia="Times New Roman" w:hAnsi="Times New Roman" w:cs="Times New Roman"/>
          <w:sz w:val="24"/>
          <w:szCs w:val="21"/>
        </w:rPr>
        <w:softHyphen/>
        <w:t>тивной деятельности.</w:t>
      </w:r>
    </w:p>
    <w:p w:rsidR="00F430AB" w:rsidRPr="00B74C58" w:rsidRDefault="00F430AB" w:rsidP="00F43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1"/>
        </w:rPr>
      </w:pPr>
      <w:r w:rsidRPr="00B74C58">
        <w:rPr>
          <w:rFonts w:ascii="Times New Roman" w:eastAsia="Times New Roman" w:hAnsi="Times New Roman" w:cs="Times New Roman"/>
          <w:sz w:val="24"/>
          <w:szCs w:val="21"/>
        </w:rPr>
        <w:t>4 балла - ребенок выполняет предложенные задания по образцу или по словесной инструкции, использует пробы, а в ряде случаев — метод зрительного соотнесения, в основном самостоятельно и правильно, знает название пяти и более геометрических форм, пяти и более величин, основные цвета и их оттенки, вы</w:t>
      </w:r>
      <w:r w:rsidRPr="00B74C58">
        <w:rPr>
          <w:rFonts w:ascii="Times New Roman" w:eastAsia="Times New Roman" w:hAnsi="Times New Roman" w:cs="Times New Roman"/>
          <w:sz w:val="24"/>
          <w:szCs w:val="21"/>
        </w:rPr>
        <w:softHyphen/>
        <w:t>деляет плоскостную фигуру из объемной, самостоятельно на</w:t>
      </w:r>
      <w:r w:rsidRPr="00B74C58">
        <w:rPr>
          <w:rFonts w:ascii="Times New Roman" w:eastAsia="Times New Roman" w:hAnsi="Times New Roman" w:cs="Times New Roman"/>
          <w:sz w:val="24"/>
          <w:szCs w:val="21"/>
        </w:rPr>
        <w:softHyphen/>
        <w:t>зывает внешние свойства предметов, использует их под руко</w:t>
      </w:r>
      <w:r w:rsidRPr="00B74C58">
        <w:rPr>
          <w:rFonts w:ascii="Times New Roman" w:eastAsia="Times New Roman" w:hAnsi="Times New Roman" w:cs="Times New Roman"/>
          <w:sz w:val="24"/>
          <w:szCs w:val="21"/>
        </w:rPr>
        <w:softHyphen/>
        <w:t>водством педагога в продуктивной деятельности и повседнев</w:t>
      </w:r>
      <w:r w:rsidRPr="00B74C58">
        <w:rPr>
          <w:rFonts w:ascii="Times New Roman" w:eastAsia="Times New Roman" w:hAnsi="Times New Roman" w:cs="Times New Roman"/>
          <w:sz w:val="24"/>
          <w:szCs w:val="21"/>
        </w:rPr>
        <w:softHyphen/>
        <w:t>ной жизни.</w:t>
      </w:r>
    </w:p>
    <w:p w:rsidR="00F430AB" w:rsidRPr="00B74C58" w:rsidRDefault="00F430AB" w:rsidP="00F43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1"/>
        </w:rPr>
      </w:pPr>
      <w:r w:rsidRPr="00B74C58">
        <w:rPr>
          <w:rFonts w:ascii="Times New Roman" w:eastAsia="Times New Roman" w:hAnsi="Times New Roman" w:cs="Times New Roman"/>
          <w:sz w:val="24"/>
          <w:szCs w:val="21"/>
        </w:rPr>
        <w:t>5 баллов - ребёнок старается выполнять предложенные задания самостоятельно и правильно, анализирует окружающие предметы и явления с учётом имеющихся представлений, использует их впродуктивной деятельности и повседневной жизни.</w:t>
      </w:r>
    </w:p>
    <w:p w:rsidR="00F430AB" w:rsidRPr="00B74C58" w:rsidRDefault="00F430AB" w:rsidP="00715877">
      <w:pPr>
        <w:pStyle w:val="Default"/>
        <w:jc w:val="both"/>
        <w:rPr>
          <w:color w:val="auto"/>
          <w:sz w:val="10"/>
        </w:rPr>
      </w:pPr>
    </w:p>
    <w:p w:rsidR="003C134F" w:rsidRPr="00B74C58" w:rsidRDefault="003C134F" w:rsidP="00715877">
      <w:pPr>
        <w:pStyle w:val="Default"/>
        <w:jc w:val="both"/>
        <w:rPr>
          <w:color w:val="auto"/>
          <w:sz w:val="10"/>
        </w:rPr>
      </w:pPr>
    </w:p>
    <w:p w:rsidR="003C134F" w:rsidRPr="00B74C58" w:rsidRDefault="003C134F" w:rsidP="00715877">
      <w:pPr>
        <w:pStyle w:val="Default"/>
        <w:jc w:val="both"/>
        <w:rPr>
          <w:color w:val="auto"/>
          <w:sz w:val="10"/>
        </w:rPr>
      </w:pPr>
    </w:p>
    <w:sectPr w:rsidR="003C134F" w:rsidRPr="00B74C58" w:rsidSect="00CA3233">
      <w:pgSz w:w="11906" w:h="16838"/>
      <w:pgMar w:top="993" w:right="566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A"/>
    <w:multiLevelType w:val="singleLevel"/>
    <w:tmpl w:val="0000000A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18605C7D"/>
    <w:multiLevelType w:val="hybridMultilevel"/>
    <w:tmpl w:val="DB665D1C"/>
    <w:lvl w:ilvl="0" w:tplc="69C2B536">
      <w:start w:val="1"/>
      <w:numFmt w:val="decimal"/>
      <w:lvlText w:val="%1)"/>
      <w:lvlJc w:val="left"/>
      <w:pPr>
        <w:ind w:left="720" w:hanging="360"/>
      </w:pPr>
      <w:rPr>
        <w:b/>
        <w:i/>
        <w:color w:val="auto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94472E"/>
    <w:multiLevelType w:val="hybridMultilevel"/>
    <w:tmpl w:val="F8A09312"/>
    <w:lvl w:ilvl="0" w:tplc="1E028E50">
      <w:start w:val="1"/>
      <w:numFmt w:val="bullet"/>
      <w:lvlText w:val="û"/>
      <w:lvlJc w:val="left"/>
      <w:pPr>
        <w:ind w:left="1031" w:hanging="360"/>
      </w:pPr>
      <w:rPr>
        <w:rFonts w:ascii="Wingdings" w:hAnsi="Wingdings" w:hint="default"/>
        <w:b/>
        <w:color w:val="000099"/>
        <w:sz w:val="10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3" w15:restartNumberingAfterBreak="0">
    <w:nsid w:val="233F54EB"/>
    <w:multiLevelType w:val="hybridMultilevel"/>
    <w:tmpl w:val="FE720FC4"/>
    <w:lvl w:ilvl="0" w:tplc="CA70A65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99"/>
        <w:sz w:val="1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447EFC"/>
    <w:multiLevelType w:val="hybridMultilevel"/>
    <w:tmpl w:val="A998A46C"/>
    <w:lvl w:ilvl="0" w:tplc="1E028E50">
      <w:start w:val="1"/>
      <w:numFmt w:val="bullet"/>
      <w:lvlText w:val="û"/>
      <w:lvlJc w:val="left"/>
      <w:pPr>
        <w:ind w:left="0" w:hanging="360"/>
      </w:pPr>
      <w:rPr>
        <w:rFonts w:ascii="Wingdings" w:hAnsi="Wingdings" w:hint="default"/>
        <w:b/>
        <w:color w:val="000099"/>
        <w:sz w:val="10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28503EB3"/>
    <w:multiLevelType w:val="hybridMultilevel"/>
    <w:tmpl w:val="0DE0CAF6"/>
    <w:lvl w:ilvl="0" w:tplc="14C6727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D3104"/>
    <w:multiLevelType w:val="hybridMultilevel"/>
    <w:tmpl w:val="2834AB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88E5B63"/>
    <w:multiLevelType w:val="hybridMultilevel"/>
    <w:tmpl w:val="3770164E"/>
    <w:lvl w:ilvl="0" w:tplc="14C6727A"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8AF5ABD"/>
    <w:multiLevelType w:val="hybridMultilevel"/>
    <w:tmpl w:val="BE8A3AE8"/>
    <w:lvl w:ilvl="0" w:tplc="CA70A656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  <w:color w:val="000099"/>
        <w:sz w:val="10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40704343"/>
    <w:multiLevelType w:val="hybridMultilevel"/>
    <w:tmpl w:val="972280C0"/>
    <w:lvl w:ilvl="0" w:tplc="CA70A656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  <w:color w:val="000099"/>
        <w:sz w:val="10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0" w15:restartNumberingAfterBreak="0">
    <w:nsid w:val="43752C14"/>
    <w:multiLevelType w:val="hybridMultilevel"/>
    <w:tmpl w:val="0E043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171659"/>
    <w:multiLevelType w:val="hybridMultilevel"/>
    <w:tmpl w:val="F33CFE46"/>
    <w:lvl w:ilvl="0" w:tplc="1E028E50">
      <w:start w:val="1"/>
      <w:numFmt w:val="bullet"/>
      <w:lvlText w:val="û"/>
      <w:lvlJc w:val="left"/>
      <w:pPr>
        <w:ind w:left="360" w:hanging="360"/>
      </w:pPr>
      <w:rPr>
        <w:rFonts w:ascii="Wingdings" w:hAnsi="Wingdings" w:hint="default"/>
        <w:b/>
        <w:color w:val="000099"/>
        <w:sz w:val="1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AAE36B5"/>
    <w:multiLevelType w:val="hybridMultilevel"/>
    <w:tmpl w:val="180855C8"/>
    <w:lvl w:ilvl="0" w:tplc="1E028E50">
      <w:start w:val="1"/>
      <w:numFmt w:val="bullet"/>
      <w:lvlText w:val="û"/>
      <w:lvlJc w:val="left"/>
      <w:pPr>
        <w:ind w:left="720" w:hanging="360"/>
      </w:pPr>
      <w:rPr>
        <w:rFonts w:ascii="Wingdings" w:hAnsi="Wingdings" w:hint="default"/>
        <w:b/>
        <w:color w:val="000099"/>
        <w:sz w:val="1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E97088"/>
    <w:multiLevelType w:val="hybridMultilevel"/>
    <w:tmpl w:val="45C60F90"/>
    <w:lvl w:ilvl="0" w:tplc="8C089C08">
      <w:start w:val="1"/>
      <w:numFmt w:val="decimal"/>
      <w:lvlText w:val="%1)"/>
      <w:lvlJc w:val="left"/>
      <w:pPr>
        <w:ind w:left="720" w:hanging="360"/>
      </w:pPr>
      <w:rPr>
        <w:b/>
        <w:i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A03EE4"/>
    <w:multiLevelType w:val="multilevel"/>
    <w:tmpl w:val="569AE9D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99"/>
        <w:sz w:val="1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1DC7381"/>
    <w:multiLevelType w:val="hybridMultilevel"/>
    <w:tmpl w:val="5F129F04"/>
    <w:lvl w:ilvl="0" w:tplc="DFA2F1C4">
      <w:start w:val="1"/>
      <w:numFmt w:val="decimal"/>
      <w:lvlText w:val="%1)"/>
      <w:lvlJc w:val="left"/>
      <w:pPr>
        <w:ind w:left="644" w:hanging="360"/>
      </w:pPr>
      <w:rPr>
        <w:i/>
        <w:sz w:val="2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44575A4"/>
    <w:multiLevelType w:val="hybridMultilevel"/>
    <w:tmpl w:val="CDC0FEA6"/>
    <w:lvl w:ilvl="0" w:tplc="C1067BF2">
      <w:start w:val="1"/>
      <w:numFmt w:val="decimal"/>
      <w:lvlText w:val="%1)"/>
      <w:lvlJc w:val="left"/>
      <w:pPr>
        <w:ind w:left="720" w:hanging="360"/>
      </w:pPr>
      <w:rPr>
        <w:b/>
        <w:i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567257"/>
    <w:multiLevelType w:val="hybridMultilevel"/>
    <w:tmpl w:val="95C63662"/>
    <w:lvl w:ilvl="0" w:tplc="CA70A65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99"/>
        <w:sz w:val="1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042255"/>
    <w:multiLevelType w:val="hybridMultilevel"/>
    <w:tmpl w:val="32D682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E11DA6"/>
    <w:multiLevelType w:val="hybridMultilevel"/>
    <w:tmpl w:val="D21C2DE6"/>
    <w:lvl w:ilvl="0" w:tplc="1E12F01A">
      <w:start w:val="1"/>
      <w:numFmt w:val="decimal"/>
      <w:lvlText w:val="%1)"/>
      <w:lvlJc w:val="left"/>
      <w:pPr>
        <w:ind w:left="720" w:hanging="360"/>
      </w:pPr>
      <w:rPr>
        <w:b/>
        <w:i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67BC0"/>
    <w:multiLevelType w:val="hybridMultilevel"/>
    <w:tmpl w:val="6212CF24"/>
    <w:lvl w:ilvl="0" w:tplc="3D2E80C6">
      <w:start w:val="1"/>
      <w:numFmt w:val="decimal"/>
      <w:lvlText w:val="%1)"/>
      <w:lvlJc w:val="left"/>
      <w:pPr>
        <w:ind w:left="720" w:hanging="360"/>
      </w:pPr>
      <w:rPr>
        <w:b/>
        <w:i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3D7B97"/>
    <w:multiLevelType w:val="hybridMultilevel"/>
    <w:tmpl w:val="6AB89474"/>
    <w:lvl w:ilvl="0" w:tplc="1E028E50">
      <w:start w:val="1"/>
      <w:numFmt w:val="bullet"/>
      <w:lvlText w:val="û"/>
      <w:lvlJc w:val="left"/>
      <w:pPr>
        <w:ind w:left="578" w:hanging="360"/>
      </w:pPr>
      <w:rPr>
        <w:rFonts w:ascii="Wingdings" w:hAnsi="Wingdings" w:hint="default"/>
        <w:b/>
        <w:color w:val="000099"/>
        <w:sz w:val="10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2" w15:restartNumberingAfterBreak="0">
    <w:nsid w:val="6F1D6EEC"/>
    <w:multiLevelType w:val="multilevel"/>
    <w:tmpl w:val="33A6B5F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  <w:i/>
        <w:sz w:val="20"/>
      </w:rPr>
    </w:lvl>
    <w:lvl w:ilvl="1" w:tentative="1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23" w15:restartNumberingAfterBreak="0">
    <w:nsid w:val="6FEA36B5"/>
    <w:multiLevelType w:val="hybridMultilevel"/>
    <w:tmpl w:val="02A25E2A"/>
    <w:lvl w:ilvl="0" w:tplc="1E028E50">
      <w:start w:val="1"/>
      <w:numFmt w:val="bullet"/>
      <w:lvlText w:val="û"/>
      <w:lvlJc w:val="left"/>
      <w:pPr>
        <w:ind w:left="720" w:hanging="360"/>
      </w:pPr>
      <w:rPr>
        <w:rFonts w:ascii="Wingdings" w:hAnsi="Wingdings" w:hint="default"/>
        <w:b/>
        <w:color w:val="000099"/>
        <w:sz w:val="1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E50703"/>
    <w:multiLevelType w:val="multilevel"/>
    <w:tmpl w:val="0F8E180E"/>
    <w:lvl w:ilvl="0">
      <w:start w:val="1"/>
      <w:numFmt w:val="decimal"/>
      <w:lvlText w:val="%1)"/>
      <w:lvlJc w:val="left"/>
      <w:pPr>
        <w:tabs>
          <w:tab w:val="num" w:pos="0"/>
        </w:tabs>
        <w:ind w:left="0" w:hanging="360"/>
      </w:pPr>
      <w:rPr>
        <w:rFonts w:hint="default"/>
        <w:i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34150D5"/>
    <w:multiLevelType w:val="hybridMultilevel"/>
    <w:tmpl w:val="8A24031E"/>
    <w:lvl w:ilvl="0" w:tplc="1E028E50">
      <w:start w:val="1"/>
      <w:numFmt w:val="bullet"/>
      <w:lvlText w:val="û"/>
      <w:lvlJc w:val="left"/>
      <w:pPr>
        <w:ind w:left="1031" w:hanging="360"/>
      </w:pPr>
      <w:rPr>
        <w:rFonts w:ascii="Wingdings" w:hAnsi="Wingdings" w:hint="default"/>
        <w:b/>
        <w:color w:val="000099"/>
        <w:sz w:val="10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26" w15:restartNumberingAfterBreak="0">
    <w:nsid w:val="748C673B"/>
    <w:multiLevelType w:val="hybridMultilevel"/>
    <w:tmpl w:val="103E861C"/>
    <w:lvl w:ilvl="0" w:tplc="1E028E50">
      <w:start w:val="1"/>
      <w:numFmt w:val="bullet"/>
      <w:lvlText w:val="û"/>
      <w:lvlJc w:val="left"/>
      <w:pPr>
        <w:ind w:left="720" w:hanging="360"/>
      </w:pPr>
      <w:rPr>
        <w:rFonts w:ascii="Wingdings" w:hAnsi="Wingdings" w:hint="default"/>
        <w:b/>
        <w:color w:val="000099"/>
        <w:sz w:val="1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376FFE"/>
    <w:multiLevelType w:val="hybridMultilevel"/>
    <w:tmpl w:val="AF225C5A"/>
    <w:lvl w:ilvl="0" w:tplc="CA70A656">
      <w:start w:val="1"/>
      <w:numFmt w:val="bullet"/>
      <w:lvlText w:val=""/>
      <w:lvlJc w:val="left"/>
      <w:pPr>
        <w:ind w:left="295" w:hanging="360"/>
      </w:pPr>
      <w:rPr>
        <w:rFonts w:ascii="Wingdings" w:hAnsi="Wingdings" w:hint="default"/>
        <w:color w:val="000099"/>
        <w:sz w:val="10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7"/>
  </w:num>
  <w:num w:numId="3">
    <w:abstractNumId w:val="14"/>
  </w:num>
  <w:num w:numId="4">
    <w:abstractNumId w:val="9"/>
  </w:num>
  <w:num w:numId="5">
    <w:abstractNumId w:val="3"/>
  </w:num>
  <w:num w:numId="6">
    <w:abstractNumId w:val="13"/>
  </w:num>
  <w:num w:numId="7">
    <w:abstractNumId w:val="20"/>
  </w:num>
  <w:num w:numId="8">
    <w:abstractNumId w:val="16"/>
  </w:num>
  <w:num w:numId="9">
    <w:abstractNumId w:val="19"/>
  </w:num>
  <w:num w:numId="10">
    <w:abstractNumId w:val="1"/>
  </w:num>
  <w:num w:numId="11">
    <w:abstractNumId w:val="24"/>
  </w:num>
  <w:num w:numId="12">
    <w:abstractNumId w:val="17"/>
  </w:num>
  <w:num w:numId="13">
    <w:abstractNumId w:val="15"/>
  </w:num>
  <w:num w:numId="14">
    <w:abstractNumId w:val="6"/>
  </w:num>
  <w:num w:numId="15">
    <w:abstractNumId w:val="21"/>
  </w:num>
  <w:num w:numId="16">
    <w:abstractNumId w:val="25"/>
  </w:num>
  <w:num w:numId="17">
    <w:abstractNumId w:val="4"/>
  </w:num>
  <w:num w:numId="18">
    <w:abstractNumId w:val="2"/>
  </w:num>
  <w:num w:numId="19">
    <w:abstractNumId w:val="26"/>
  </w:num>
  <w:num w:numId="20">
    <w:abstractNumId w:val="10"/>
  </w:num>
  <w:num w:numId="21">
    <w:abstractNumId w:val="18"/>
  </w:num>
  <w:num w:numId="22">
    <w:abstractNumId w:val="5"/>
  </w:num>
  <w:num w:numId="23">
    <w:abstractNumId w:val="22"/>
  </w:num>
  <w:num w:numId="24">
    <w:abstractNumId w:val="7"/>
  </w:num>
  <w:num w:numId="25">
    <w:abstractNumId w:val="12"/>
  </w:num>
  <w:num w:numId="26">
    <w:abstractNumId w:val="11"/>
  </w:num>
  <w:num w:numId="27">
    <w:abstractNumId w:val="2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6444D"/>
    <w:rsid w:val="00002784"/>
    <w:rsid w:val="00004581"/>
    <w:rsid w:val="00010D17"/>
    <w:rsid w:val="0001286B"/>
    <w:rsid w:val="0002764F"/>
    <w:rsid w:val="00041306"/>
    <w:rsid w:val="0007271B"/>
    <w:rsid w:val="0008193F"/>
    <w:rsid w:val="000820AC"/>
    <w:rsid w:val="000826FC"/>
    <w:rsid w:val="0008508E"/>
    <w:rsid w:val="000852BF"/>
    <w:rsid w:val="00090F4E"/>
    <w:rsid w:val="00097148"/>
    <w:rsid w:val="000B0190"/>
    <w:rsid w:val="000B6D4C"/>
    <w:rsid w:val="000C40CC"/>
    <w:rsid w:val="000C55D1"/>
    <w:rsid w:val="000F568D"/>
    <w:rsid w:val="000F6842"/>
    <w:rsid w:val="001018B9"/>
    <w:rsid w:val="0010465B"/>
    <w:rsid w:val="0010483E"/>
    <w:rsid w:val="001052BB"/>
    <w:rsid w:val="001077AC"/>
    <w:rsid w:val="00122183"/>
    <w:rsid w:val="00132177"/>
    <w:rsid w:val="00135CC1"/>
    <w:rsid w:val="001463E7"/>
    <w:rsid w:val="001504BA"/>
    <w:rsid w:val="00153C1F"/>
    <w:rsid w:val="00161157"/>
    <w:rsid w:val="001650BC"/>
    <w:rsid w:val="00167F10"/>
    <w:rsid w:val="00170664"/>
    <w:rsid w:val="00171225"/>
    <w:rsid w:val="001801D0"/>
    <w:rsid w:val="00194227"/>
    <w:rsid w:val="001956D9"/>
    <w:rsid w:val="001A4467"/>
    <w:rsid w:val="001A4E1E"/>
    <w:rsid w:val="001C6672"/>
    <w:rsid w:val="001D5D0A"/>
    <w:rsid w:val="001D66F6"/>
    <w:rsid w:val="001E0DBC"/>
    <w:rsid w:val="00206B8B"/>
    <w:rsid w:val="00212028"/>
    <w:rsid w:val="00214BE5"/>
    <w:rsid w:val="00214F98"/>
    <w:rsid w:val="002360E3"/>
    <w:rsid w:val="002537B8"/>
    <w:rsid w:val="00254506"/>
    <w:rsid w:val="0025469C"/>
    <w:rsid w:val="00257E08"/>
    <w:rsid w:val="0026444D"/>
    <w:rsid w:val="00272653"/>
    <w:rsid w:val="002803C6"/>
    <w:rsid w:val="00282907"/>
    <w:rsid w:val="002B1FF3"/>
    <w:rsid w:val="002B6FE0"/>
    <w:rsid w:val="002C3F36"/>
    <w:rsid w:val="00320292"/>
    <w:rsid w:val="003224D0"/>
    <w:rsid w:val="003234EE"/>
    <w:rsid w:val="00334019"/>
    <w:rsid w:val="00344FB1"/>
    <w:rsid w:val="00345288"/>
    <w:rsid w:val="0034554A"/>
    <w:rsid w:val="003458FD"/>
    <w:rsid w:val="00355F67"/>
    <w:rsid w:val="0036216C"/>
    <w:rsid w:val="003702F4"/>
    <w:rsid w:val="00371737"/>
    <w:rsid w:val="003751EC"/>
    <w:rsid w:val="00394495"/>
    <w:rsid w:val="003A5906"/>
    <w:rsid w:val="003A7CF0"/>
    <w:rsid w:val="003B0DFC"/>
    <w:rsid w:val="003B5E3E"/>
    <w:rsid w:val="003C053F"/>
    <w:rsid w:val="003C134F"/>
    <w:rsid w:val="003D0954"/>
    <w:rsid w:val="003D46BC"/>
    <w:rsid w:val="003E015E"/>
    <w:rsid w:val="003E19CD"/>
    <w:rsid w:val="004076ED"/>
    <w:rsid w:val="00413C7C"/>
    <w:rsid w:val="004233C9"/>
    <w:rsid w:val="00436C50"/>
    <w:rsid w:val="00445072"/>
    <w:rsid w:val="0044633D"/>
    <w:rsid w:val="00452587"/>
    <w:rsid w:val="00466B41"/>
    <w:rsid w:val="004824F5"/>
    <w:rsid w:val="00493BFA"/>
    <w:rsid w:val="004B1088"/>
    <w:rsid w:val="004C06FB"/>
    <w:rsid w:val="004C7BA9"/>
    <w:rsid w:val="004E1A67"/>
    <w:rsid w:val="0050098E"/>
    <w:rsid w:val="00500F8B"/>
    <w:rsid w:val="0050203B"/>
    <w:rsid w:val="00503B4F"/>
    <w:rsid w:val="005070F2"/>
    <w:rsid w:val="00522097"/>
    <w:rsid w:val="00525FAE"/>
    <w:rsid w:val="00526325"/>
    <w:rsid w:val="00526957"/>
    <w:rsid w:val="005329A4"/>
    <w:rsid w:val="005403D0"/>
    <w:rsid w:val="0054181B"/>
    <w:rsid w:val="005551BA"/>
    <w:rsid w:val="00555296"/>
    <w:rsid w:val="00555C7A"/>
    <w:rsid w:val="0055757F"/>
    <w:rsid w:val="00561057"/>
    <w:rsid w:val="00565A5C"/>
    <w:rsid w:val="00575478"/>
    <w:rsid w:val="005756D7"/>
    <w:rsid w:val="00582A68"/>
    <w:rsid w:val="00593DC0"/>
    <w:rsid w:val="005950F3"/>
    <w:rsid w:val="00597F13"/>
    <w:rsid w:val="005B16CA"/>
    <w:rsid w:val="005C139D"/>
    <w:rsid w:val="005C2B93"/>
    <w:rsid w:val="005D1E51"/>
    <w:rsid w:val="005D3D1C"/>
    <w:rsid w:val="005E5E3B"/>
    <w:rsid w:val="005F42B8"/>
    <w:rsid w:val="00602CA1"/>
    <w:rsid w:val="00605F90"/>
    <w:rsid w:val="006068D5"/>
    <w:rsid w:val="00621C6A"/>
    <w:rsid w:val="00624411"/>
    <w:rsid w:val="00625EBE"/>
    <w:rsid w:val="00637DF1"/>
    <w:rsid w:val="006524B5"/>
    <w:rsid w:val="00660B37"/>
    <w:rsid w:val="006646BC"/>
    <w:rsid w:val="00665F21"/>
    <w:rsid w:val="00675266"/>
    <w:rsid w:val="00680641"/>
    <w:rsid w:val="00685B7F"/>
    <w:rsid w:val="006860B2"/>
    <w:rsid w:val="00686F0C"/>
    <w:rsid w:val="00687591"/>
    <w:rsid w:val="00690353"/>
    <w:rsid w:val="0069116A"/>
    <w:rsid w:val="00693515"/>
    <w:rsid w:val="00693D97"/>
    <w:rsid w:val="00694998"/>
    <w:rsid w:val="006A6D3F"/>
    <w:rsid w:val="006B4CA9"/>
    <w:rsid w:val="006B6A75"/>
    <w:rsid w:val="006C2114"/>
    <w:rsid w:val="006C6F90"/>
    <w:rsid w:val="006D0C90"/>
    <w:rsid w:val="006D44F4"/>
    <w:rsid w:val="006E36F0"/>
    <w:rsid w:val="006F07A0"/>
    <w:rsid w:val="006F5D10"/>
    <w:rsid w:val="006F6F0D"/>
    <w:rsid w:val="006F7E52"/>
    <w:rsid w:val="00705AF7"/>
    <w:rsid w:val="00710201"/>
    <w:rsid w:val="00715877"/>
    <w:rsid w:val="00723C6F"/>
    <w:rsid w:val="0073064A"/>
    <w:rsid w:val="007437CF"/>
    <w:rsid w:val="00754B97"/>
    <w:rsid w:val="00762DE2"/>
    <w:rsid w:val="007652D5"/>
    <w:rsid w:val="007824A0"/>
    <w:rsid w:val="00783980"/>
    <w:rsid w:val="007A0974"/>
    <w:rsid w:val="007B05BF"/>
    <w:rsid w:val="007B435E"/>
    <w:rsid w:val="007C4084"/>
    <w:rsid w:val="007D1298"/>
    <w:rsid w:val="007E3DC1"/>
    <w:rsid w:val="007E3F0F"/>
    <w:rsid w:val="007E7EE3"/>
    <w:rsid w:val="007F23B6"/>
    <w:rsid w:val="007F67FC"/>
    <w:rsid w:val="008059CF"/>
    <w:rsid w:val="00816D4C"/>
    <w:rsid w:val="00832D79"/>
    <w:rsid w:val="00840A8E"/>
    <w:rsid w:val="0085489F"/>
    <w:rsid w:val="00860697"/>
    <w:rsid w:val="00863733"/>
    <w:rsid w:val="00873CB2"/>
    <w:rsid w:val="00880E7E"/>
    <w:rsid w:val="00883031"/>
    <w:rsid w:val="008830B6"/>
    <w:rsid w:val="008875F1"/>
    <w:rsid w:val="008D0254"/>
    <w:rsid w:val="008E1FC9"/>
    <w:rsid w:val="008E7E43"/>
    <w:rsid w:val="00904961"/>
    <w:rsid w:val="00905FDA"/>
    <w:rsid w:val="00907828"/>
    <w:rsid w:val="00911A1E"/>
    <w:rsid w:val="0092272E"/>
    <w:rsid w:val="009268C1"/>
    <w:rsid w:val="0093782B"/>
    <w:rsid w:val="00942F7A"/>
    <w:rsid w:val="009474CF"/>
    <w:rsid w:val="009643A5"/>
    <w:rsid w:val="00966CD6"/>
    <w:rsid w:val="0098029A"/>
    <w:rsid w:val="00994E7A"/>
    <w:rsid w:val="00996ECE"/>
    <w:rsid w:val="009A1356"/>
    <w:rsid w:val="009A224D"/>
    <w:rsid w:val="009A3501"/>
    <w:rsid w:val="009A6DD4"/>
    <w:rsid w:val="009C18F0"/>
    <w:rsid w:val="009D3869"/>
    <w:rsid w:val="009D4FD3"/>
    <w:rsid w:val="009E1D34"/>
    <w:rsid w:val="009F5897"/>
    <w:rsid w:val="00A004D1"/>
    <w:rsid w:val="00A04BDA"/>
    <w:rsid w:val="00A16936"/>
    <w:rsid w:val="00A234F1"/>
    <w:rsid w:val="00A32BC6"/>
    <w:rsid w:val="00A464B2"/>
    <w:rsid w:val="00A46F69"/>
    <w:rsid w:val="00A63757"/>
    <w:rsid w:val="00A8153E"/>
    <w:rsid w:val="00A846FD"/>
    <w:rsid w:val="00A8615C"/>
    <w:rsid w:val="00A906C2"/>
    <w:rsid w:val="00A9200C"/>
    <w:rsid w:val="00A92B09"/>
    <w:rsid w:val="00A93471"/>
    <w:rsid w:val="00A94483"/>
    <w:rsid w:val="00AB3435"/>
    <w:rsid w:val="00AC6167"/>
    <w:rsid w:val="00AD0B59"/>
    <w:rsid w:val="00AD31F8"/>
    <w:rsid w:val="00AD5613"/>
    <w:rsid w:val="00AD6475"/>
    <w:rsid w:val="00AD7424"/>
    <w:rsid w:val="00AE0940"/>
    <w:rsid w:val="00AE3A6A"/>
    <w:rsid w:val="00AF3244"/>
    <w:rsid w:val="00AF5376"/>
    <w:rsid w:val="00B02BB0"/>
    <w:rsid w:val="00B079D3"/>
    <w:rsid w:val="00B2311D"/>
    <w:rsid w:val="00B23F6F"/>
    <w:rsid w:val="00B34311"/>
    <w:rsid w:val="00B37CBE"/>
    <w:rsid w:val="00B42BF6"/>
    <w:rsid w:val="00B56DD9"/>
    <w:rsid w:val="00B74C58"/>
    <w:rsid w:val="00B74D1E"/>
    <w:rsid w:val="00B771EE"/>
    <w:rsid w:val="00B81B0F"/>
    <w:rsid w:val="00B83086"/>
    <w:rsid w:val="00BC490D"/>
    <w:rsid w:val="00BE198C"/>
    <w:rsid w:val="00BE7693"/>
    <w:rsid w:val="00BF0C5D"/>
    <w:rsid w:val="00BF3A72"/>
    <w:rsid w:val="00C034E8"/>
    <w:rsid w:val="00C03893"/>
    <w:rsid w:val="00C04CE8"/>
    <w:rsid w:val="00C04DFA"/>
    <w:rsid w:val="00C1087A"/>
    <w:rsid w:val="00C225A9"/>
    <w:rsid w:val="00C34256"/>
    <w:rsid w:val="00C348EE"/>
    <w:rsid w:val="00C36D73"/>
    <w:rsid w:val="00C54AC6"/>
    <w:rsid w:val="00C60FF0"/>
    <w:rsid w:val="00C61C60"/>
    <w:rsid w:val="00C62188"/>
    <w:rsid w:val="00C6367B"/>
    <w:rsid w:val="00C71B89"/>
    <w:rsid w:val="00C82C8B"/>
    <w:rsid w:val="00CA3233"/>
    <w:rsid w:val="00CB1E9A"/>
    <w:rsid w:val="00CB1F20"/>
    <w:rsid w:val="00CC353B"/>
    <w:rsid w:val="00CC534A"/>
    <w:rsid w:val="00CD3ECE"/>
    <w:rsid w:val="00CD488B"/>
    <w:rsid w:val="00CD793C"/>
    <w:rsid w:val="00CF0995"/>
    <w:rsid w:val="00CF325D"/>
    <w:rsid w:val="00D02304"/>
    <w:rsid w:val="00D1249F"/>
    <w:rsid w:val="00D17872"/>
    <w:rsid w:val="00D17ECA"/>
    <w:rsid w:val="00D26684"/>
    <w:rsid w:val="00D30695"/>
    <w:rsid w:val="00D35A1E"/>
    <w:rsid w:val="00D40855"/>
    <w:rsid w:val="00D6431C"/>
    <w:rsid w:val="00D73E3D"/>
    <w:rsid w:val="00D77243"/>
    <w:rsid w:val="00D8105D"/>
    <w:rsid w:val="00D865A7"/>
    <w:rsid w:val="00DA05B6"/>
    <w:rsid w:val="00DA066F"/>
    <w:rsid w:val="00DA7FFD"/>
    <w:rsid w:val="00DB3D21"/>
    <w:rsid w:val="00DB51B4"/>
    <w:rsid w:val="00DC2C62"/>
    <w:rsid w:val="00DC5F5E"/>
    <w:rsid w:val="00DD25C0"/>
    <w:rsid w:val="00DD2C6F"/>
    <w:rsid w:val="00DD3185"/>
    <w:rsid w:val="00DD7F36"/>
    <w:rsid w:val="00DE3820"/>
    <w:rsid w:val="00DF7F98"/>
    <w:rsid w:val="00E00316"/>
    <w:rsid w:val="00E06017"/>
    <w:rsid w:val="00E14EB6"/>
    <w:rsid w:val="00E15899"/>
    <w:rsid w:val="00E30C07"/>
    <w:rsid w:val="00E345F2"/>
    <w:rsid w:val="00E369AD"/>
    <w:rsid w:val="00E4341D"/>
    <w:rsid w:val="00E4651C"/>
    <w:rsid w:val="00E469E5"/>
    <w:rsid w:val="00E51A7D"/>
    <w:rsid w:val="00E53F90"/>
    <w:rsid w:val="00E6256D"/>
    <w:rsid w:val="00E7273D"/>
    <w:rsid w:val="00E73C70"/>
    <w:rsid w:val="00E754C1"/>
    <w:rsid w:val="00E7660C"/>
    <w:rsid w:val="00E77FDB"/>
    <w:rsid w:val="00E84275"/>
    <w:rsid w:val="00E86AE8"/>
    <w:rsid w:val="00E86BDB"/>
    <w:rsid w:val="00E96514"/>
    <w:rsid w:val="00EB396D"/>
    <w:rsid w:val="00EB3E50"/>
    <w:rsid w:val="00EB7918"/>
    <w:rsid w:val="00ED1CA4"/>
    <w:rsid w:val="00ED584D"/>
    <w:rsid w:val="00ED7E9B"/>
    <w:rsid w:val="00EE3577"/>
    <w:rsid w:val="00EE4D10"/>
    <w:rsid w:val="00EF0C5D"/>
    <w:rsid w:val="00EF458E"/>
    <w:rsid w:val="00EF7FF8"/>
    <w:rsid w:val="00F00F7D"/>
    <w:rsid w:val="00F1097C"/>
    <w:rsid w:val="00F10A69"/>
    <w:rsid w:val="00F1205D"/>
    <w:rsid w:val="00F1240E"/>
    <w:rsid w:val="00F140C0"/>
    <w:rsid w:val="00F23006"/>
    <w:rsid w:val="00F32CF2"/>
    <w:rsid w:val="00F430AB"/>
    <w:rsid w:val="00F43F11"/>
    <w:rsid w:val="00F513FD"/>
    <w:rsid w:val="00F55616"/>
    <w:rsid w:val="00F56B1B"/>
    <w:rsid w:val="00F6580E"/>
    <w:rsid w:val="00F76CBF"/>
    <w:rsid w:val="00FA2414"/>
    <w:rsid w:val="00FA539A"/>
    <w:rsid w:val="00FB3BC6"/>
    <w:rsid w:val="00FB7D92"/>
    <w:rsid w:val="00FC42C1"/>
    <w:rsid w:val="00FC542F"/>
    <w:rsid w:val="00FC62DA"/>
    <w:rsid w:val="00FD3FE2"/>
    <w:rsid w:val="00FD6FDB"/>
    <w:rsid w:val="00FD740F"/>
    <w:rsid w:val="00FF7C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EF90220-634B-4155-A1DF-07076ABCE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4EE"/>
  </w:style>
  <w:style w:type="paragraph" w:styleId="2">
    <w:name w:val="heading 2"/>
    <w:basedOn w:val="a"/>
    <w:next w:val="a"/>
    <w:link w:val="20"/>
    <w:uiPriority w:val="9"/>
    <w:unhideWhenUsed/>
    <w:qFormat/>
    <w:rsid w:val="00660B37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120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4">
    <w:name w:val="heading 4"/>
    <w:basedOn w:val="a"/>
    <w:next w:val="a"/>
    <w:link w:val="40"/>
    <w:qFormat/>
    <w:rsid w:val="00C1087A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12028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customStyle="1" w:styleId="11">
    <w:name w:val="Заголовок 11"/>
    <w:basedOn w:val="a"/>
    <w:uiPriority w:val="1"/>
    <w:qFormat/>
    <w:rsid w:val="00E53F90"/>
    <w:pPr>
      <w:widowControl w:val="0"/>
      <w:spacing w:before="11" w:after="0" w:line="240" w:lineRule="auto"/>
      <w:ind w:left="810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Default">
    <w:name w:val="Default"/>
    <w:rsid w:val="006524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E14E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99"/>
    <w:qFormat/>
    <w:rsid w:val="00D35A1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660B3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a5">
    <w:name w:val="Hyperlink"/>
    <w:uiPriority w:val="99"/>
    <w:semiHidden/>
    <w:unhideWhenUsed/>
    <w:rsid w:val="00660B37"/>
    <w:rPr>
      <w:color w:val="0000FF"/>
      <w:u w:val="single"/>
    </w:rPr>
  </w:style>
  <w:style w:type="paragraph" w:styleId="a6">
    <w:name w:val="No Spacing"/>
    <w:qFormat/>
    <w:rsid w:val="00660B37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customStyle="1" w:styleId="fontstyle01">
    <w:name w:val="fontstyle01"/>
    <w:basedOn w:val="a0"/>
    <w:rsid w:val="00660B37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a7">
    <w:name w:val="FollowedHyperlink"/>
    <w:basedOn w:val="a0"/>
    <w:uiPriority w:val="99"/>
    <w:semiHidden/>
    <w:unhideWhenUsed/>
    <w:rsid w:val="00660B37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E0D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E0DBC"/>
    <w:rPr>
      <w:rFonts w:ascii="Segoe UI" w:hAnsi="Segoe UI" w:cs="Segoe UI"/>
      <w:sz w:val="18"/>
      <w:szCs w:val="18"/>
    </w:rPr>
  </w:style>
  <w:style w:type="paragraph" w:customStyle="1" w:styleId="aa">
    <w:name w:val="заголовок столбца"/>
    <w:basedOn w:val="a"/>
    <w:rsid w:val="003C134F"/>
    <w:pPr>
      <w:suppressAutoHyphens/>
      <w:spacing w:after="120" w:line="240" w:lineRule="auto"/>
      <w:jc w:val="center"/>
    </w:pPr>
    <w:rPr>
      <w:rFonts w:ascii="Calibri" w:eastAsia="Times New Roman" w:hAnsi="Calibri" w:cs="Times New Roman"/>
      <w:b/>
      <w:color w:val="000000"/>
      <w:sz w:val="16"/>
      <w:szCs w:val="20"/>
    </w:rPr>
  </w:style>
  <w:style w:type="paragraph" w:styleId="ab">
    <w:name w:val="Normal (Web)"/>
    <w:basedOn w:val="a"/>
    <w:uiPriority w:val="99"/>
    <w:rsid w:val="00887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C1087A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1">
    <w:name w:val="Сетка таблицы1"/>
    <w:basedOn w:val="a1"/>
    <w:next w:val="a3"/>
    <w:uiPriority w:val="59"/>
    <w:rsid w:val="00DF7F9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4">
    <w:name w:val="c4"/>
    <w:basedOn w:val="a0"/>
    <w:rsid w:val="000C55D1"/>
  </w:style>
  <w:style w:type="character" w:customStyle="1" w:styleId="c3">
    <w:name w:val="c3"/>
    <w:basedOn w:val="a0"/>
    <w:rsid w:val="000C55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9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A573C-4B35-4549-80CF-6C1E7008C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3753</TotalTime>
  <Pages>28</Pages>
  <Words>12124</Words>
  <Characters>69113</Characters>
  <Application>Microsoft Office Word</Application>
  <DocSecurity>0</DocSecurity>
  <Lines>575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139</cp:revision>
  <cp:lastPrinted>2021-06-11T04:37:00Z</cp:lastPrinted>
  <dcterms:created xsi:type="dcterms:W3CDTF">2019-11-24T06:55:00Z</dcterms:created>
  <dcterms:modified xsi:type="dcterms:W3CDTF">2024-05-02T08:46:00Z</dcterms:modified>
</cp:coreProperties>
</file>